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5B9" w:rsidRPr="00FF41C9" w:rsidRDefault="00C825B9" w:rsidP="00FF41C9">
      <w:pPr>
        <w:jc w:val="center"/>
        <w:rPr>
          <w:b/>
          <w:lang w:eastAsia="en-US"/>
        </w:rPr>
      </w:pPr>
      <w:r w:rsidRPr="00C825B9">
        <w:rPr>
          <w:b/>
          <w:lang w:eastAsia="en-US"/>
        </w:rPr>
        <w:t>муниципальное бюджетное</w:t>
      </w:r>
      <w:r w:rsidR="00FF41C9">
        <w:rPr>
          <w:b/>
          <w:lang w:eastAsia="en-US"/>
        </w:rPr>
        <w:t xml:space="preserve"> общеобразовательное учреждение </w:t>
      </w:r>
      <w:r w:rsidRPr="00C825B9">
        <w:rPr>
          <w:b/>
          <w:lang w:eastAsia="en-US"/>
        </w:rPr>
        <w:t>города Ростова-на-Дону «Школа № 26»</w:t>
      </w:r>
    </w:p>
    <w:p w:rsidR="00C825B9" w:rsidRPr="00C825B9" w:rsidRDefault="00C825B9" w:rsidP="00C825B9">
      <w:pPr>
        <w:spacing w:after="200" w:line="276" w:lineRule="auto"/>
        <w:contextualSpacing/>
        <w:jc w:val="center"/>
        <w:rPr>
          <w:sz w:val="16"/>
          <w:szCs w:val="16"/>
        </w:rPr>
      </w:pPr>
    </w:p>
    <w:p w:rsidR="00C825B9" w:rsidRPr="00C825B9" w:rsidRDefault="00C825B9" w:rsidP="00C825B9">
      <w:pPr>
        <w:tabs>
          <w:tab w:val="left" w:pos="-567"/>
        </w:tabs>
        <w:jc w:val="center"/>
        <w:rPr>
          <w:sz w:val="28"/>
          <w:szCs w:val="28"/>
        </w:rPr>
      </w:pPr>
    </w:p>
    <w:p w:rsidR="0009348C" w:rsidRDefault="0009348C" w:rsidP="006A55B0">
      <w:pPr>
        <w:jc w:val="center"/>
        <w:rPr>
          <w:b/>
          <w:sz w:val="28"/>
          <w:szCs w:val="28"/>
        </w:rPr>
      </w:pPr>
    </w:p>
    <w:tbl>
      <w:tblPr>
        <w:tblpPr w:leftFromText="180" w:rightFromText="180" w:bottomFromText="200" w:vertAnchor="text" w:horzAnchor="margin" w:tblpXSpec="center" w:tblpY="188"/>
        <w:tblW w:w="10314" w:type="dxa"/>
        <w:tblLook w:val="00A0" w:firstRow="1" w:lastRow="0" w:firstColumn="1" w:lastColumn="0" w:noHBand="0" w:noVBand="0"/>
      </w:tblPr>
      <w:tblGrid>
        <w:gridCol w:w="3475"/>
        <w:gridCol w:w="3012"/>
        <w:gridCol w:w="3827"/>
      </w:tblGrid>
      <w:tr w:rsidR="0009348C" w:rsidTr="00C825B9">
        <w:trPr>
          <w:trHeight w:val="1901"/>
        </w:trPr>
        <w:tc>
          <w:tcPr>
            <w:tcW w:w="3475" w:type="dxa"/>
          </w:tcPr>
          <w:p w:rsidR="0009348C" w:rsidRPr="007467B0" w:rsidRDefault="0009348C" w:rsidP="00C825B9">
            <w:pPr>
              <w:spacing w:line="276" w:lineRule="auto"/>
              <w:rPr>
                <w:b/>
                <w:sz w:val="20"/>
                <w:szCs w:val="20"/>
                <w:lang w:eastAsia="en-US"/>
              </w:rPr>
            </w:pPr>
          </w:p>
        </w:tc>
        <w:tc>
          <w:tcPr>
            <w:tcW w:w="3012" w:type="dxa"/>
          </w:tcPr>
          <w:p w:rsidR="0009348C" w:rsidRDefault="0009348C" w:rsidP="007467B0">
            <w:pPr>
              <w:spacing w:line="276" w:lineRule="auto"/>
              <w:rPr>
                <w:sz w:val="28"/>
                <w:szCs w:val="28"/>
                <w:lang w:eastAsia="en-US"/>
              </w:rPr>
            </w:pPr>
          </w:p>
        </w:tc>
        <w:tc>
          <w:tcPr>
            <w:tcW w:w="3827" w:type="dxa"/>
          </w:tcPr>
          <w:p w:rsidR="00C825B9" w:rsidRDefault="0009348C" w:rsidP="007467B0">
            <w:pPr>
              <w:spacing w:line="276" w:lineRule="auto"/>
              <w:rPr>
                <w:szCs w:val="28"/>
                <w:lang w:eastAsia="en-US"/>
              </w:rPr>
            </w:pPr>
            <w:r>
              <w:rPr>
                <w:szCs w:val="28"/>
                <w:lang w:eastAsia="en-US"/>
              </w:rPr>
              <w:t>УТВЕРЖДЕНО</w:t>
            </w:r>
          </w:p>
          <w:p w:rsidR="0009348C" w:rsidRDefault="00C825B9" w:rsidP="00C825B9">
            <w:pPr>
              <w:spacing w:line="276" w:lineRule="auto"/>
              <w:rPr>
                <w:szCs w:val="28"/>
                <w:lang w:eastAsia="en-US"/>
              </w:rPr>
            </w:pPr>
            <w:r>
              <w:rPr>
                <w:szCs w:val="28"/>
                <w:lang w:eastAsia="en-US"/>
              </w:rPr>
              <w:t>Директор МБОУ «Школа № 26</w:t>
            </w:r>
            <w:r w:rsidR="0009348C">
              <w:rPr>
                <w:szCs w:val="28"/>
                <w:lang w:eastAsia="en-US"/>
              </w:rPr>
              <w:t>»</w:t>
            </w:r>
          </w:p>
          <w:p w:rsidR="0009348C" w:rsidRDefault="0009348C" w:rsidP="007467B0">
            <w:pPr>
              <w:spacing w:line="276" w:lineRule="auto"/>
              <w:rPr>
                <w:szCs w:val="28"/>
                <w:lang w:eastAsia="en-US"/>
              </w:rPr>
            </w:pPr>
            <w:r>
              <w:rPr>
                <w:szCs w:val="28"/>
                <w:lang w:eastAsia="en-US"/>
              </w:rPr>
              <w:t>г. Ростов-на-Дону</w:t>
            </w:r>
          </w:p>
          <w:p w:rsidR="0009348C" w:rsidRDefault="00C41A59" w:rsidP="007467B0">
            <w:pPr>
              <w:spacing w:line="276" w:lineRule="auto"/>
              <w:rPr>
                <w:szCs w:val="28"/>
                <w:lang w:eastAsia="en-US"/>
              </w:rPr>
            </w:pPr>
            <w:r>
              <w:rPr>
                <w:szCs w:val="28"/>
                <w:lang w:eastAsia="en-US"/>
              </w:rPr>
              <w:t>Е.В. Зиновьева</w:t>
            </w:r>
          </w:p>
          <w:p w:rsidR="0009348C" w:rsidRDefault="0009348C" w:rsidP="007467B0">
            <w:pPr>
              <w:spacing w:line="276" w:lineRule="auto"/>
              <w:rPr>
                <w:szCs w:val="28"/>
                <w:lang w:eastAsia="en-US"/>
              </w:rPr>
            </w:pPr>
          </w:p>
        </w:tc>
      </w:tr>
    </w:tbl>
    <w:p w:rsidR="0009348C" w:rsidRDefault="0009348C" w:rsidP="006A55B0">
      <w:pPr>
        <w:rPr>
          <w:b/>
          <w:sz w:val="28"/>
          <w:szCs w:val="28"/>
        </w:rPr>
      </w:pPr>
    </w:p>
    <w:p w:rsidR="0009348C" w:rsidRDefault="0009348C" w:rsidP="006A55B0">
      <w:pPr>
        <w:rPr>
          <w:b/>
          <w:sz w:val="28"/>
          <w:szCs w:val="28"/>
        </w:rPr>
      </w:pPr>
    </w:p>
    <w:p w:rsidR="0009348C" w:rsidRDefault="0009348C" w:rsidP="006A55B0">
      <w:pPr>
        <w:rPr>
          <w:b/>
          <w:sz w:val="28"/>
          <w:szCs w:val="28"/>
        </w:rPr>
      </w:pPr>
    </w:p>
    <w:p w:rsidR="0009348C" w:rsidRDefault="0009348C" w:rsidP="006A55B0">
      <w:pPr>
        <w:rPr>
          <w:b/>
          <w:sz w:val="28"/>
          <w:szCs w:val="28"/>
        </w:rPr>
      </w:pPr>
    </w:p>
    <w:p w:rsidR="0009348C" w:rsidRDefault="0009348C" w:rsidP="006A55B0">
      <w:pPr>
        <w:jc w:val="center"/>
        <w:rPr>
          <w:b/>
          <w:sz w:val="28"/>
          <w:szCs w:val="28"/>
        </w:rPr>
      </w:pPr>
    </w:p>
    <w:p w:rsidR="0009348C" w:rsidRDefault="0009348C" w:rsidP="006A55B0">
      <w:pPr>
        <w:jc w:val="center"/>
        <w:rPr>
          <w:b/>
          <w:sz w:val="28"/>
          <w:szCs w:val="28"/>
        </w:rPr>
      </w:pPr>
    </w:p>
    <w:p w:rsidR="0009348C" w:rsidRDefault="0009348C" w:rsidP="006A55B0">
      <w:pPr>
        <w:jc w:val="center"/>
        <w:rPr>
          <w:b/>
          <w:sz w:val="28"/>
          <w:szCs w:val="28"/>
        </w:rPr>
      </w:pPr>
    </w:p>
    <w:p w:rsidR="0009348C" w:rsidRDefault="0009348C" w:rsidP="006A55B0">
      <w:pPr>
        <w:jc w:val="center"/>
        <w:rPr>
          <w:b/>
          <w:sz w:val="28"/>
          <w:szCs w:val="28"/>
        </w:rPr>
      </w:pPr>
    </w:p>
    <w:p w:rsidR="0009348C" w:rsidRDefault="0009348C" w:rsidP="006A55B0">
      <w:pPr>
        <w:jc w:val="center"/>
        <w:rPr>
          <w:b/>
          <w:sz w:val="28"/>
          <w:szCs w:val="28"/>
        </w:rPr>
      </w:pPr>
      <w:r>
        <w:rPr>
          <w:b/>
          <w:sz w:val="28"/>
          <w:szCs w:val="28"/>
        </w:rPr>
        <w:t>ПРОГРАММА</w:t>
      </w:r>
    </w:p>
    <w:p w:rsidR="0009348C" w:rsidRDefault="0009348C" w:rsidP="006A55B0">
      <w:pPr>
        <w:jc w:val="center"/>
        <w:rPr>
          <w:b/>
          <w:sz w:val="28"/>
          <w:szCs w:val="28"/>
        </w:rPr>
      </w:pPr>
      <w:r>
        <w:rPr>
          <w:b/>
          <w:sz w:val="28"/>
          <w:szCs w:val="28"/>
        </w:rPr>
        <w:t>деятельности детско</w:t>
      </w:r>
      <w:r w:rsidR="00C41A59">
        <w:rPr>
          <w:b/>
          <w:sz w:val="28"/>
          <w:szCs w:val="28"/>
        </w:rPr>
        <w:t>го общественного объединения</w:t>
      </w:r>
    </w:p>
    <w:p w:rsidR="0009348C" w:rsidRDefault="0009348C" w:rsidP="006A55B0">
      <w:pPr>
        <w:jc w:val="center"/>
        <w:rPr>
          <w:b/>
          <w:sz w:val="28"/>
          <w:szCs w:val="28"/>
        </w:rPr>
      </w:pPr>
      <w:r>
        <w:rPr>
          <w:b/>
          <w:sz w:val="28"/>
          <w:szCs w:val="28"/>
        </w:rPr>
        <w:t>«</w:t>
      </w:r>
      <w:r w:rsidR="00C41A59">
        <w:rPr>
          <w:b/>
          <w:sz w:val="28"/>
          <w:szCs w:val="28"/>
        </w:rPr>
        <w:t>Юные патриоты России</w:t>
      </w:r>
      <w:r>
        <w:rPr>
          <w:b/>
          <w:sz w:val="28"/>
          <w:szCs w:val="28"/>
        </w:rPr>
        <w:t>»</w:t>
      </w:r>
    </w:p>
    <w:p w:rsidR="0009348C" w:rsidRDefault="0009348C" w:rsidP="006A55B0">
      <w:pPr>
        <w:widowControl w:val="0"/>
        <w:autoSpaceDE w:val="0"/>
        <w:autoSpaceDN w:val="0"/>
        <w:adjustRightInd w:val="0"/>
        <w:rPr>
          <w:sz w:val="28"/>
          <w:szCs w:val="28"/>
        </w:rPr>
      </w:pPr>
    </w:p>
    <w:p w:rsidR="0009348C" w:rsidRDefault="0009348C" w:rsidP="006A55B0">
      <w:pPr>
        <w:widowControl w:val="0"/>
        <w:autoSpaceDE w:val="0"/>
        <w:autoSpaceDN w:val="0"/>
        <w:adjustRightInd w:val="0"/>
        <w:rPr>
          <w:sz w:val="28"/>
          <w:szCs w:val="28"/>
        </w:rPr>
      </w:pPr>
    </w:p>
    <w:p w:rsidR="0009348C" w:rsidRDefault="0009348C" w:rsidP="006A55B0">
      <w:pPr>
        <w:widowControl w:val="0"/>
        <w:autoSpaceDE w:val="0"/>
        <w:autoSpaceDN w:val="0"/>
        <w:adjustRightInd w:val="0"/>
        <w:rPr>
          <w:sz w:val="28"/>
          <w:szCs w:val="28"/>
        </w:rPr>
      </w:pPr>
    </w:p>
    <w:p w:rsidR="0009348C" w:rsidRDefault="0009348C" w:rsidP="006A55B0">
      <w:pPr>
        <w:widowControl w:val="0"/>
        <w:autoSpaceDE w:val="0"/>
        <w:autoSpaceDN w:val="0"/>
        <w:adjustRightInd w:val="0"/>
        <w:rPr>
          <w:sz w:val="28"/>
          <w:szCs w:val="28"/>
        </w:rPr>
      </w:pPr>
    </w:p>
    <w:p w:rsidR="0009348C" w:rsidRDefault="0009348C" w:rsidP="006A55B0">
      <w:pPr>
        <w:widowControl w:val="0"/>
        <w:autoSpaceDE w:val="0"/>
        <w:autoSpaceDN w:val="0"/>
        <w:adjustRightInd w:val="0"/>
        <w:rPr>
          <w:sz w:val="28"/>
          <w:szCs w:val="28"/>
        </w:rPr>
      </w:pPr>
    </w:p>
    <w:p w:rsidR="0009348C" w:rsidRDefault="00C825B9" w:rsidP="006A55B0">
      <w:pPr>
        <w:widowControl w:val="0"/>
        <w:autoSpaceDE w:val="0"/>
        <w:autoSpaceDN w:val="0"/>
        <w:adjustRightInd w:val="0"/>
        <w:jc w:val="right"/>
        <w:rPr>
          <w:rFonts w:ascii="Times New Roman CYR" w:hAnsi="Times New Roman CYR" w:cs="Times New Roman CYR"/>
          <w:b/>
          <w:sz w:val="28"/>
          <w:szCs w:val="28"/>
        </w:rPr>
      </w:pPr>
      <w:r>
        <w:rPr>
          <w:rFonts w:ascii="Times New Roman CYR" w:hAnsi="Times New Roman CYR" w:cs="Times New Roman CYR"/>
          <w:b/>
          <w:sz w:val="28"/>
          <w:szCs w:val="28"/>
        </w:rPr>
        <w:t>С</w:t>
      </w:r>
      <w:r w:rsidR="0009348C">
        <w:rPr>
          <w:rFonts w:ascii="Times New Roman CYR" w:hAnsi="Times New Roman CYR" w:cs="Times New Roman CYR"/>
          <w:b/>
          <w:sz w:val="28"/>
          <w:szCs w:val="28"/>
        </w:rPr>
        <w:t xml:space="preserve">оставитель: </w:t>
      </w:r>
    </w:p>
    <w:p w:rsidR="0009348C" w:rsidRDefault="00C41A59" w:rsidP="006A55B0">
      <w:pPr>
        <w:widowControl w:val="0"/>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Н.А. Артуньянц</w:t>
      </w:r>
      <w:r w:rsidR="0009348C">
        <w:rPr>
          <w:rFonts w:ascii="Times New Roman CYR" w:hAnsi="Times New Roman CYR" w:cs="Times New Roman CYR"/>
          <w:sz w:val="28"/>
          <w:szCs w:val="28"/>
        </w:rPr>
        <w:t>,</w:t>
      </w:r>
      <w:r w:rsidR="00C825B9">
        <w:rPr>
          <w:rFonts w:ascii="Times New Roman CYR" w:hAnsi="Times New Roman CYR" w:cs="Times New Roman CYR"/>
          <w:sz w:val="28"/>
          <w:szCs w:val="28"/>
        </w:rPr>
        <w:t xml:space="preserve"> </w:t>
      </w:r>
      <w:r>
        <w:rPr>
          <w:rFonts w:ascii="Times New Roman CYR" w:hAnsi="Times New Roman CYR" w:cs="Times New Roman CYR"/>
          <w:sz w:val="28"/>
          <w:szCs w:val="28"/>
        </w:rPr>
        <w:t>руководитель объединения</w:t>
      </w:r>
    </w:p>
    <w:p w:rsidR="00C41A59" w:rsidRDefault="00C41A59" w:rsidP="006A55B0">
      <w:pPr>
        <w:widowControl w:val="0"/>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учитель истории</w:t>
      </w:r>
      <w:r w:rsidR="00F24AB1">
        <w:rPr>
          <w:rFonts w:ascii="Times New Roman CYR" w:hAnsi="Times New Roman CYR" w:cs="Times New Roman CYR"/>
          <w:sz w:val="28"/>
          <w:szCs w:val="28"/>
        </w:rPr>
        <w:t xml:space="preserve"> и обществознания</w:t>
      </w:r>
      <w:bookmarkStart w:id="0" w:name="_GoBack"/>
      <w:bookmarkEnd w:id="0"/>
    </w:p>
    <w:p w:rsidR="0009348C" w:rsidRDefault="0009348C" w:rsidP="006A55B0">
      <w:pPr>
        <w:widowControl w:val="0"/>
        <w:autoSpaceDE w:val="0"/>
        <w:autoSpaceDN w:val="0"/>
        <w:adjustRightInd w:val="0"/>
        <w:jc w:val="right"/>
        <w:rPr>
          <w:rFonts w:ascii="Times New Roman CYR" w:hAnsi="Times New Roman CYR" w:cs="Times New Roman CYR"/>
          <w:sz w:val="28"/>
          <w:szCs w:val="28"/>
        </w:rPr>
      </w:pPr>
    </w:p>
    <w:p w:rsidR="0009348C" w:rsidRDefault="0009348C" w:rsidP="006A55B0">
      <w:pPr>
        <w:widowControl w:val="0"/>
        <w:autoSpaceDE w:val="0"/>
        <w:autoSpaceDN w:val="0"/>
        <w:adjustRightInd w:val="0"/>
        <w:rPr>
          <w:rFonts w:ascii="Times New Roman CYR" w:hAnsi="Times New Roman CYR" w:cs="Times New Roman CYR"/>
          <w:sz w:val="28"/>
          <w:szCs w:val="28"/>
          <w:u w:val="single"/>
        </w:rPr>
      </w:pPr>
    </w:p>
    <w:p w:rsidR="0009348C" w:rsidRDefault="0009348C" w:rsidP="006A55B0">
      <w:pPr>
        <w:widowControl w:val="0"/>
        <w:autoSpaceDE w:val="0"/>
        <w:autoSpaceDN w:val="0"/>
        <w:adjustRightInd w:val="0"/>
        <w:rPr>
          <w:rFonts w:ascii="Times New Roman CYR" w:hAnsi="Times New Roman CYR" w:cs="Times New Roman CYR"/>
          <w:sz w:val="28"/>
          <w:szCs w:val="28"/>
          <w:u w:val="single"/>
        </w:rPr>
      </w:pPr>
    </w:p>
    <w:p w:rsidR="0009348C" w:rsidRDefault="0009348C" w:rsidP="006A55B0">
      <w:pPr>
        <w:widowControl w:val="0"/>
        <w:autoSpaceDE w:val="0"/>
        <w:autoSpaceDN w:val="0"/>
        <w:adjustRightInd w:val="0"/>
        <w:rPr>
          <w:rFonts w:ascii="Times New Roman CYR" w:hAnsi="Times New Roman CYR" w:cs="Times New Roman CYR"/>
          <w:sz w:val="28"/>
          <w:szCs w:val="28"/>
          <w:u w:val="single"/>
        </w:rPr>
      </w:pPr>
    </w:p>
    <w:p w:rsidR="0009348C" w:rsidRDefault="0009348C" w:rsidP="006A55B0">
      <w:pPr>
        <w:widowControl w:val="0"/>
        <w:autoSpaceDE w:val="0"/>
        <w:autoSpaceDN w:val="0"/>
        <w:adjustRightInd w:val="0"/>
        <w:rPr>
          <w:rFonts w:ascii="Times New Roman CYR" w:hAnsi="Times New Roman CYR" w:cs="Times New Roman CYR"/>
          <w:sz w:val="28"/>
          <w:szCs w:val="28"/>
          <w:u w:val="single"/>
        </w:rPr>
      </w:pPr>
    </w:p>
    <w:p w:rsidR="0009348C" w:rsidRDefault="0009348C" w:rsidP="006A55B0">
      <w:pPr>
        <w:widowControl w:val="0"/>
        <w:autoSpaceDE w:val="0"/>
        <w:autoSpaceDN w:val="0"/>
        <w:adjustRightInd w:val="0"/>
        <w:rPr>
          <w:rFonts w:ascii="Times New Roman CYR" w:hAnsi="Times New Roman CYR" w:cs="Times New Roman CYR"/>
          <w:sz w:val="28"/>
          <w:szCs w:val="28"/>
          <w:u w:val="single"/>
        </w:rPr>
      </w:pPr>
    </w:p>
    <w:p w:rsidR="0009348C" w:rsidRDefault="0009348C" w:rsidP="006A55B0">
      <w:pPr>
        <w:widowControl w:val="0"/>
        <w:autoSpaceDE w:val="0"/>
        <w:autoSpaceDN w:val="0"/>
        <w:adjustRightInd w:val="0"/>
        <w:rPr>
          <w:rFonts w:ascii="Times New Roman CYR" w:hAnsi="Times New Roman CYR" w:cs="Times New Roman CYR"/>
          <w:sz w:val="28"/>
          <w:szCs w:val="28"/>
          <w:u w:val="single"/>
        </w:rPr>
      </w:pPr>
    </w:p>
    <w:p w:rsidR="00F96275" w:rsidRDefault="00F96275" w:rsidP="006A55B0">
      <w:pPr>
        <w:widowControl w:val="0"/>
        <w:autoSpaceDE w:val="0"/>
        <w:autoSpaceDN w:val="0"/>
        <w:adjustRightInd w:val="0"/>
        <w:rPr>
          <w:rFonts w:ascii="Times New Roman CYR" w:hAnsi="Times New Roman CYR" w:cs="Times New Roman CYR"/>
          <w:sz w:val="28"/>
          <w:szCs w:val="28"/>
          <w:u w:val="single"/>
        </w:rPr>
      </w:pPr>
    </w:p>
    <w:p w:rsidR="0009348C" w:rsidRDefault="0009348C" w:rsidP="006A55B0">
      <w:pPr>
        <w:widowControl w:val="0"/>
        <w:autoSpaceDE w:val="0"/>
        <w:autoSpaceDN w:val="0"/>
        <w:adjustRightInd w:val="0"/>
        <w:rPr>
          <w:rFonts w:ascii="Times New Roman CYR" w:hAnsi="Times New Roman CYR" w:cs="Times New Roman CYR"/>
          <w:sz w:val="28"/>
          <w:szCs w:val="28"/>
          <w:u w:val="single"/>
        </w:rPr>
      </w:pPr>
    </w:p>
    <w:p w:rsidR="0009348C" w:rsidRDefault="0009348C" w:rsidP="006A55B0">
      <w:pPr>
        <w:widowControl w:val="0"/>
        <w:autoSpaceDE w:val="0"/>
        <w:autoSpaceDN w:val="0"/>
        <w:adjustRightInd w:val="0"/>
        <w:rPr>
          <w:rFonts w:ascii="Times New Roman CYR" w:hAnsi="Times New Roman CYR" w:cs="Times New Roman CYR"/>
          <w:sz w:val="28"/>
          <w:szCs w:val="28"/>
          <w:u w:val="single"/>
        </w:rPr>
      </w:pPr>
    </w:p>
    <w:p w:rsidR="00FF41C9" w:rsidRDefault="00FF41C9" w:rsidP="006A55B0">
      <w:pPr>
        <w:widowControl w:val="0"/>
        <w:autoSpaceDE w:val="0"/>
        <w:autoSpaceDN w:val="0"/>
        <w:adjustRightInd w:val="0"/>
        <w:rPr>
          <w:rFonts w:ascii="Times New Roman CYR" w:hAnsi="Times New Roman CYR" w:cs="Times New Roman CYR"/>
          <w:sz w:val="28"/>
          <w:szCs w:val="28"/>
          <w:u w:val="single"/>
        </w:rPr>
      </w:pPr>
    </w:p>
    <w:p w:rsidR="00FF41C9" w:rsidRDefault="00FF41C9" w:rsidP="006A55B0">
      <w:pPr>
        <w:widowControl w:val="0"/>
        <w:autoSpaceDE w:val="0"/>
        <w:autoSpaceDN w:val="0"/>
        <w:adjustRightInd w:val="0"/>
        <w:rPr>
          <w:rFonts w:ascii="Times New Roman CYR" w:hAnsi="Times New Roman CYR" w:cs="Times New Roman CYR"/>
          <w:sz w:val="28"/>
          <w:szCs w:val="28"/>
          <w:u w:val="single"/>
        </w:rPr>
      </w:pPr>
    </w:p>
    <w:p w:rsidR="0009348C" w:rsidRDefault="0009348C" w:rsidP="006A55B0">
      <w:pPr>
        <w:pStyle w:val="a3"/>
        <w:jc w:val="center"/>
        <w:rPr>
          <w:rFonts w:ascii="Times New Roman" w:hAnsi="Times New Roman"/>
          <w:sz w:val="28"/>
          <w:lang w:eastAsia="ru-RU"/>
        </w:rPr>
      </w:pPr>
      <w:r>
        <w:rPr>
          <w:rFonts w:ascii="Times New Roman" w:hAnsi="Times New Roman"/>
          <w:sz w:val="28"/>
          <w:lang w:eastAsia="ru-RU"/>
        </w:rPr>
        <w:t xml:space="preserve">г. Ростов-на-Дону </w:t>
      </w:r>
    </w:p>
    <w:p w:rsidR="0009348C" w:rsidRPr="00C825B9" w:rsidRDefault="00C41A59" w:rsidP="00C825B9">
      <w:pPr>
        <w:pStyle w:val="a3"/>
        <w:jc w:val="center"/>
        <w:rPr>
          <w:rFonts w:ascii="Script MT Bold" w:hAnsi="Script MT Bold"/>
          <w:sz w:val="28"/>
          <w:lang w:eastAsia="ru-RU"/>
        </w:rPr>
      </w:pPr>
      <w:r w:rsidRPr="00C41A59">
        <w:rPr>
          <w:rFonts w:ascii="Times New Roman" w:hAnsi="Times New Roman"/>
          <w:sz w:val="28"/>
          <w:lang w:eastAsia="ru-RU"/>
        </w:rPr>
        <w:t>20</w:t>
      </w:r>
      <w:r w:rsidR="00F8041D">
        <w:rPr>
          <w:rFonts w:ascii="Times New Roman" w:hAnsi="Times New Roman"/>
          <w:sz w:val="28"/>
          <w:lang w:eastAsia="ru-RU"/>
        </w:rPr>
        <w:t>20</w:t>
      </w:r>
      <w:r w:rsidRPr="00C41A59">
        <w:rPr>
          <w:rFonts w:ascii="Times New Roman" w:hAnsi="Times New Roman"/>
          <w:sz w:val="28"/>
          <w:lang w:eastAsia="ru-RU"/>
        </w:rPr>
        <w:t>-202</w:t>
      </w:r>
      <w:r w:rsidR="00F8041D">
        <w:rPr>
          <w:rFonts w:ascii="Times New Roman" w:hAnsi="Times New Roman"/>
          <w:sz w:val="28"/>
          <w:lang w:eastAsia="ru-RU"/>
        </w:rPr>
        <w:t>1</w:t>
      </w:r>
      <w:r w:rsidR="0009348C" w:rsidRPr="00C825B9">
        <w:rPr>
          <w:rFonts w:ascii="Script MT Bold" w:hAnsi="Script MT Bold"/>
          <w:sz w:val="28"/>
          <w:lang w:eastAsia="ru-RU"/>
        </w:rPr>
        <w:t xml:space="preserve"> </w:t>
      </w:r>
      <w:r w:rsidR="0009348C" w:rsidRPr="00C825B9">
        <w:rPr>
          <w:rFonts w:ascii="Times New Roman" w:hAnsi="Times New Roman"/>
          <w:sz w:val="28"/>
          <w:lang w:eastAsia="ru-RU"/>
        </w:rPr>
        <w:t>учебный</w:t>
      </w:r>
      <w:r w:rsidR="0009348C" w:rsidRPr="00C825B9">
        <w:rPr>
          <w:rFonts w:ascii="Script MT Bold" w:hAnsi="Script MT Bold"/>
          <w:sz w:val="28"/>
          <w:lang w:eastAsia="ru-RU"/>
        </w:rPr>
        <w:t xml:space="preserve"> </w:t>
      </w:r>
      <w:r w:rsidR="0009348C" w:rsidRPr="00C825B9">
        <w:rPr>
          <w:rFonts w:ascii="Times New Roman" w:hAnsi="Times New Roman"/>
          <w:sz w:val="28"/>
          <w:lang w:eastAsia="ru-RU"/>
        </w:rPr>
        <w:t>год</w:t>
      </w:r>
    </w:p>
    <w:p w:rsidR="0009348C" w:rsidRDefault="0009348C"/>
    <w:p w:rsidR="0073499E" w:rsidRPr="001D315E" w:rsidRDefault="0073499E" w:rsidP="001D315E">
      <w:pPr>
        <w:pStyle w:val="a7"/>
        <w:shd w:val="clear" w:color="auto" w:fill="FFFFFF"/>
        <w:spacing w:before="0" w:beforeAutospacing="0" w:after="0" w:afterAutospacing="0" w:line="360" w:lineRule="auto"/>
        <w:ind w:firstLine="709"/>
        <w:jc w:val="center"/>
        <w:rPr>
          <w:color w:val="000000" w:themeColor="text1"/>
          <w:sz w:val="28"/>
          <w:szCs w:val="28"/>
        </w:rPr>
      </w:pPr>
      <w:r w:rsidRPr="001D315E">
        <w:rPr>
          <w:rStyle w:val="a8"/>
          <w:color w:val="000000" w:themeColor="text1"/>
          <w:sz w:val="28"/>
          <w:szCs w:val="28"/>
        </w:rPr>
        <w:lastRenderedPageBreak/>
        <w:t>Пояснительная записка</w:t>
      </w:r>
    </w:p>
    <w:p w:rsidR="0073499E" w:rsidRPr="001D315E" w:rsidRDefault="0073499E" w:rsidP="001D315E">
      <w:pPr>
        <w:pStyle w:val="a7"/>
        <w:shd w:val="clear" w:color="auto" w:fill="FFFFFF"/>
        <w:spacing w:before="0" w:beforeAutospacing="0" w:after="0" w:afterAutospacing="0" w:line="360" w:lineRule="auto"/>
        <w:ind w:firstLine="709"/>
        <w:jc w:val="both"/>
        <w:rPr>
          <w:color w:val="000000" w:themeColor="text1"/>
          <w:sz w:val="28"/>
          <w:szCs w:val="28"/>
        </w:rPr>
      </w:pPr>
      <w:r w:rsidRPr="001D315E">
        <w:rPr>
          <w:color w:val="000000" w:themeColor="text1"/>
          <w:sz w:val="28"/>
          <w:szCs w:val="28"/>
        </w:rPr>
        <w:t>    </w:t>
      </w:r>
    </w:p>
    <w:p w:rsidR="00D00081" w:rsidRPr="00D00081" w:rsidRDefault="00D00081" w:rsidP="001D315E">
      <w:pPr>
        <w:shd w:val="clear" w:color="auto" w:fill="FFFFFF"/>
        <w:spacing w:line="360" w:lineRule="auto"/>
        <w:ind w:firstLine="709"/>
        <w:jc w:val="both"/>
        <w:rPr>
          <w:color w:val="000000" w:themeColor="text1"/>
          <w:sz w:val="28"/>
          <w:szCs w:val="28"/>
        </w:rPr>
      </w:pPr>
      <w:r w:rsidRPr="00D00081">
        <w:rPr>
          <w:iCs/>
          <w:color w:val="000000" w:themeColor="text1"/>
          <w:sz w:val="28"/>
          <w:szCs w:val="28"/>
        </w:rPr>
        <w:t>Патриотизм</w:t>
      </w:r>
      <w:r w:rsidRPr="00D00081">
        <w:rPr>
          <w:color w:val="000000" w:themeColor="text1"/>
          <w:sz w:val="28"/>
          <w:szCs w:val="28"/>
        </w:rPr>
        <w:t> — это любовь к Родине, преданность своему Отечеству, стремление служить его интересам и готовность, вплоть до самопожертвования, к его защите. На личностном уровне патриотизм выступает как важнейшая устойчивая характеристика человека, выражающаяся в его мировоззрении, нравственных идеалах, нормах поведения.</w:t>
      </w:r>
    </w:p>
    <w:p w:rsidR="00D00081" w:rsidRPr="00D00081" w:rsidRDefault="00D00081" w:rsidP="001D315E">
      <w:pPr>
        <w:shd w:val="clear" w:color="auto" w:fill="FFFFFF"/>
        <w:spacing w:line="360" w:lineRule="auto"/>
        <w:ind w:firstLine="709"/>
        <w:jc w:val="both"/>
        <w:rPr>
          <w:color w:val="000000" w:themeColor="text1"/>
          <w:sz w:val="28"/>
          <w:szCs w:val="28"/>
        </w:rPr>
      </w:pPr>
      <w:r w:rsidRPr="00D00081">
        <w:rPr>
          <w:color w:val="000000" w:themeColor="text1"/>
          <w:sz w:val="28"/>
          <w:szCs w:val="28"/>
        </w:rPr>
        <w:t>Патриотическое воспитание подрастающего поколения всегда являлось одной из важнейших задач современной школы, ведь детство и юность – самая благодатная пора для привития священного чувства любви к Родине.</w:t>
      </w:r>
    </w:p>
    <w:p w:rsidR="0073499E" w:rsidRPr="001D315E" w:rsidRDefault="0073499E" w:rsidP="001D315E">
      <w:pPr>
        <w:pStyle w:val="a7"/>
        <w:shd w:val="clear" w:color="auto" w:fill="FFFFFF"/>
        <w:spacing w:before="0" w:beforeAutospacing="0" w:after="0" w:afterAutospacing="0" w:line="360" w:lineRule="auto"/>
        <w:ind w:firstLine="709"/>
        <w:jc w:val="both"/>
        <w:rPr>
          <w:color w:val="000000" w:themeColor="text1"/>
          <w:sz w:val="28"/>
          <w:szCs w:val="28"/>
        </w:rPr>
      </w:pPr>
      <w:r w:rsidRPr="001D315E">
        <w:rPr>
          <w:color w:val="000000" w:themeColor="text1"/>
          <w:sz w:val="28"/>
          <w:szCs w:val="28"/>
        </w:rPr>
        <w:t>Проблема патриотического воспитания и гражданского становления подрастающего поколения сегодня одна из актуальных задач государства и общества. </w:t>
      </w:r>
    </w:p>
    <w:p w:rsidR="00D00081" w:rsidRPr="001D315E" w:rsidRDefault="00D00081" w:rsidP="001D315E">
      <w:pPr>
        <w:pStyle w:val="a7"/>
        <w:shd w:val="clear" w:color="auto" w:fill="FFFFFF"/>
        <w:spacing w:before="0" w:beforeAutospacing="0" w:after="0" w:afterAutospacing="0" w:line="360" w:lineRule="auto"/>
        <w:ind w:firstLine="709"/>
        <w:jc w:val="both"/>
        <w:rPr>
          <w:color w:val="000000" w:themeColor="text1"/>
          <w:sz w:val="28"/>
          <w:szCs w:val="28"/>
        </w:rPr>
      </w:pPr>
      <w:r w:rsidRPr="001D315E">
        <w:rPr>
          <w:color w:val="000000" w:themeColor="text1"/>
          <w:sz w:val="28"/>
          <w:szCs w:val="28"/>
          <w:shd w:val="clear" w:color="auto" w:fill="FFFFFF"/>
        </w:rPr>
        <w:t>Патриотическое воспитание осуществляется в процессе социализации молодёжи в различных сферах жизнедеятельности общества путём участия в работе различного рода движений, акций, инициатив, мероприятий.</w:t>
      </w:r>
    </w:p>
    <w:p w:rsidR="00AA3D7F" w:rsidRDefault="00AA3D7F" w:rsidP="001D315E">
      <w:pPr>
        <w:shd w:val="clear" w:color="auto" w:fill="FFFFFF"/>
        <w:spacing w:line="360" w:lineRule="auto"/>
        <w:ind w:firstLine="709"/>
        <w:jc w:val="both"/>
        <w:rPr>
          <w:b/>
          <w:bCs/>
          <w:color w:val="000000" w:themeColor="text1"/>
          <w:sz w:val="28"/>
          <w:szCs w:val="28"/>
        </w:rPr>
      </w:pPr>
    </w:p>
    <w:p w:rsidR="00AA3D7F" w:rsidRDefault="00AA3D7F" w:rsidP="001D315E">
      <w:pPr>
        <w:shd w:val="clear" w:color="auto" w:fill="FFFFFF"/>
        <w:spacing w:line="360" w:lineRule="auto"/>
        <w:ind w:firstLine="709"/>
        <w:jc w:val="both"/>
        <w:rPr>
          <w:b/>
          <w:bCs/>
          <w:color w:val="000000" w:themeColor="text1"/>
          <w:sz w:val="28"/>
          <w:szCs w:val="28"/>
        </w:rPr>
      </w:pPr>
    </w:p>
    <w:p w:rsidR="00AA3D7F" w:rsidRDefault="00AA3D7F" w:rsidP="001D315E">
      <w:pPr>
        <w:shd w:val="clear" w:color="auto" w:fill="FFFFFF"/>
        <w:spacing w:line="360" w:lineRule="auto"/>
        <w:ind w:firstLine="709"/>
        <w:jc w:val="both"/>
        <w:rPr>
          <w:b/>
          <w:bCs/>
          <w:color w:val="000000" w:themeColor="text1"/>
          <w:sz w:val="28"/>
          <w:szCs w:val="28"/>
        </w:rPr>
      </w:pPr>
    </w:p>
    <w:p w:rsidR="00AA3D7F" w:rsidRDefault="00AA3D7F" w:rsidP="001D315E">
      <w:pPr>
        <w:shd w:val="clear" w:color="auto" w:fill="FFFFFF"/>
        <w:spacing w:line="360" w:lineRule="auto"/>
        <w:ind w:firstLine="709"/>
        <w:jc w:val="both"/>
        <w:rPr>
          <w:b/>
          <w:bCs/>
          <w:color w:val="000000" w:themeColor="text1"/>
          <w:sz w:val="28"/>
          <w:szCs w:val="28"/>
        </w:rPr>
      </w:pPr>
    </w:p>
    <w:p w:rsidR="00AA3D7F" w:rsidRDefault="00AA3D7F" w:rsidP="001D315E">
      <w:pPr>
        <w:shd w:val="clear" w:color="auto" w:fill="FFFFFF"/>
        <w:spacing w:line="360" w:lineRule="auto"/>
        <w:ind w:firstLine="709"/>
        <w:jc w:val="both"/>
        <w:rPr>
          <w:b/>
          <w:bCs/>
          <w:color w:val="000000" w:themeColor="text1"/>
          <w:sz w:val="28"/>
          <w:szCs w:val="28"/>
        </w:rPr>
      </w:pPr>
    </w:p>
    <w:p w:rsidR="00AA3D7F" w:rsidRDefault="00AA3D7F" w:rsidP="001D315E">
      <w:pPr>
        <w:shd w:val="clear" w:color="auto" w:fill="FFFFFF"/>
        <w:spacing w:line="360" w:lineRule="auto"/>
        <w:ind w:firstLine="709"/>
        <w:jc w:val="both"/>
        <w:rPr>
          <w:b/>
          <w:bCs/>
          <w:color w:val="000000" w:themeColor="text1"/>
          <w:sz w:val="28"/>
          <w:szCs w:val="28"/>
        </w:rPr>
      </w:pPr>
    </w:p>
    <w:p w:rsidR="00AA3D7F" w:rsidRDefault="00AA3D7F" w:rsidP="001D315E">
      <w:pPr>
        <w:shd w:val="clear" w:color="auto" w:fill="FFFFFF"/>
        <w:spacing w:line="360" w:lineRule="auto"/>
        <w:ind w:firstLine="709"/>
        <w:jc w:val="both"/>
        <w:rPr>
          <w:b/>
          <w:bCs/>
          <w:color w:val="000000" w:themeColor="text1"/>
          <w:sz w:val="28"/>
          <w:szCs w:val="28"/>
        </w:rPr>
      </w:pPr>
    </w:p>
    <w:p w:rsidR="00AA3D7F" w:rsidRDefault="00AA3D7F" w:rsidP="001D315E">
      <w:pPr>
        <w:shd w:val="clear" w:color="auto" w:fill="FFFFFF"/>
        <w:spacing w:line="360" w:lineRule="auto"/>
        <w:ind w:firstLine="709"/>
        <w:jc w:val="both"/>
        <w:rPr>
          <w:b/>
          <w:bCs/>
          <w:color w:val="000000" w:themeColor="text1"/>
          <w:sz w:val="28"/>
          <w:szCs w:val="28"/>
        </w:rPr>
      </w:pPr>
    </w:p>
    <w:p w:rsidR="00AA3D7F" w:rsidRDefault="00AA3D7F" w:rsidP="001D315E">
      <w:pPr>
        <w:shd w:val="clear" w:color="auto" w:fill="FFFFFF"/>
        <w:spacing w:line="360" w:lineRule="auto"/>
        <w:ind w:firstLine="709"/>
        <w:jc w:val="both"/>
        <w:rPr>
          <w:b/>
          <w:bCs/>
          <w:color w:val="000000" w:themeColor="text1"/>
          <w:sz w:val="28"/>
          <w:szCs w:val="28"/>
        </w:rPr>
      </w:pPr>
    </w:p>
    <w:p w:rsidR="00AA3D7F" w:rsidRDefault="00AA3D7F" w:rsidP="001D315E">
      <w:pPr>
        <w:shd w:val="clear" w:color="auto" w:fill="FFFFFF"/>
        <w:spacing w:line="360" w:lineRule="auto"/>
        <w:ind w:firstLine="709"/>
        <w:jc w:val="both"/>
        <w:rPr>
          <w:b/>
          <w:bCs/>
          <w:color w:val="000000" w:themeColor="text1"/>
          <w:sz w:val="28"/>
          <w:szCs w:val="28"/>
        </w:rPr>
      </w:pPr>
    </w:p>
    <w:p w:rsidR="00AA3D7F" w:rsidRDefault="00AA3D7F" w:rsidP="001D315E">
      <w:pPr>
        <w:shd w:val="clear" w:color="auto" w:fill="FFFFFF"/>
        <w:spacing w:line="360" w:lineRule="auto"/>
        <w:ind w:firstLine="709"/>
        <w:jc w:val="both"/>
        <w:rPr>
          <w:b/>
          <w:bCs/>
          <w:color w:val="000000" w:themeColor="text1"/>
          <w:sz w:val="28"/>
          <w:szCs w:val="28"/>
        </w:rPr>
      </w:pPr>
    </w:p>
    <w:p w:rsidR="00AA3D7F" w:rsidRDefault="00AA3D7F" w:rsidP="001D315E">
      <w:pPr>
        <w:shd w:val="clear" w:color="auto" w:fill="FFFFFF"/>
        <w:spacing w:line="360" w:lineRule="auto"/>
        <w:ind w:firstLine="709"/>
        <w:jc w:val="both"/>
        <w:rPr>
          <w:b/>
          <w:bCs/>
          <w:color w:val="000000" w:themeColor="text1"/>
          <w:sz w:val="28"/>
          <w:szCs w:val="28"/>
        </w:rPr>
      </w:pPr>
    </w:p>
    <w:p w:rsidR="00AA3D7F" w:rsidRDefault="00AA3D7F" w:rsidP="001D315E">
      <w:pPr>
        <w:shd w:val="clear" w:color="auto" w:fill="FFFFFF"/>
        <w:spacing w:line="360" w:lineRule="auto"/>
        <w:ind w:firstLine="709"/>
        <w:jc w:val="both"/>
        <w:rPr>
          <w:b/>
          <w:bCs/>
          <w:color w:val="000000" w:themeColor="text1"/>
          <w:sz w:val="28"/>
          <w:szCs w:val="28"/>
        </w:rPr>
      </w:pPr>
    </w:p>
    <w:p w:rsidR="00AA3D7F" w:rsidRDefault="00AA3D7F" w:rsidP="001D315E">
      <w:pPr>
        <w:shd w:val="clear" w:color="auto" w:fill="FFFFFF"/>
        <w:spacing w:line="360" w:lineRule="auto"/>
        <w:ind w:firstLine="709"/>
        <w:jc w:val="both"/>
        <w:rPr>
          <w:b/>
          <w:bCs/>
          <w:color w:val="000000" w:themeColor="text1"/>
          <w:sz w:val="28"/>
          <w:szCs w:val="28"/>
        </w:rPr>
      </w:pPr>
    </w:p>
    <w:p w:rsidR="00AA3D7F" w:rsidRDefault="00AA3D7F" w:rsidP="001D315E">
      <w:pPr>
        <w:shd w:val="clear" w:color="auto" w:fill="FFFFFF"/>
        <w:spacing w:line="360" w:lineRule="auto"/>
        <w:ind w:firstLine="709"/>
        <w:jc w:val="both"/>
        <w:rPr>
          <w:b/>
          <w:bCs/>
          <w:color w:val="000000" w:themeColor="text1"/>
          <w:sz w:val="28"/>
          <w:szCs w:val="28"/>
        </w:rPr>
      </w:pPr>
    </w:p>
    <w:p w:rsidR="00FD3F24" w:rsidRDefault="00AA3D7F" w:rsidP="001B7F1E">
      <w:pPr>
        <w:shd w:val="clear" w:color="auto" w:fill="FFFFFF"/>
        <w:spacing w:line="360" w:lineRule="auto"/>
        <w:ind w:firstLine="709"/>
        <w:jc w:val="center"/>
        <w:rPr>
          <w:b/>
          <w:bCs/>
          <w:color w:val="000000" w:themeColor="text1"/>
          <w:sz w:val="28"/>
          <w:szCs w:val="28"/>
        </w:rPr>
      </w:pPr>
      <w:r>
        <w:rPr>
          <w:b/>
          <w:bCs/>
          <w:color w:val="000000" w:themeColor="text1"/>
          <w:sz w:val="28"/>
          <w:szCs w:val="28"/>
        </w:rPr>
        <w:lastRenderedPageBreak/>
        <w:t>Цель</w:t>
      </w:r>
      <w:r w:rsidR="001B7F1E">
        <w:rPr>
          <w:b/>
          <w:bCs/>
          <w:color w:val="000000" w:themeColor="text1"/>
          <w:sz w:val="28"/>
          <w:szCs w:val="28"/>
        </w:rPr>
        <w:t xml:space="preserve"> и задачи</w:t>
      </w:r>
      <w:r>
        <w:rPr>
          <w:b/>
          <w:bCs/>
          <w:color w:val="000000" w:themeColor="text1"/>
          <w:sz w:val="28"/>
          <w:szCs w:val="28"/>
        </w:rPr>
        <w:t xml:space="preserve"> программы</w:t>
      </w:r>
    </w:p>
    <w:p w:rsidR="001B7F1E" w:rsidRPr="00FD3F24" w:rsidRDefault="001B7F1E" w:rsidP="001B7F1E">
      <w:pPr>
        <w:shd w:val="clear" w:color="auto" w:fill="FFFFFF"/>
        <w:spacing w:line="360" w:lineRule="auto"/>
        <w:ind w:firstLine="709"/>
        <w:jc w:val="center"/>
        <w:rPr>
          <w:color w:val="000000" w:themeColor="text1"/>
          <w:sz w:val="28"/>
          <w:szCs w:val="28"/>
        </w:rPr>
      </w:pPr>
    </w:p>
    <w:p w:rsidR="00FD3F24" w:rsidRPr="00FD3F24" w:rsidRDefault="001B7F1E" w:rsidP="001D315E">
      <w:pPr>
        <w:shd w:val="clear" w:color="auto" w:fill="FFFFFF"/>
        <w:spacing w:line="360" w:lineRule="auto"/>
        <w:ind w:firstLine="709"/>
        <w:jc w:val="both"/>
        <w:rPr>
          <w:color w:val="000000" w:themeColor="text1"/>
          <w:sz w:val="28"/>
          <w:szCs w:val="28"/>
        </w:rPr>
      </w:pPr>
      <w:r>
        <w:rPr>
          <w:color w:val="000000" w:themeColor="text1"/>
          <w:sz w:val="28"/>
          <w:szCs w:val="28"/>
        </w:rPr>
        <w:t>Целью программы является р</w:t>
      </w:r>
      <w:r w:rsidR="00FD3F24" w:rsidRPr="00FD3F24">
        <w:rPr>
          <w:color w:val="000000" w:themeColor="text1"/>
          <w:sz w:val="28"/>
          <w:szCs w:val="28"/>
        </w:rPr>
        <w:t>азвитие у школьников гражданственности, патриотизма как важнейших духовно-нравственных и социальных ценностей, формирование умения и готовности к их активному проявлению в различных сферах жизни общества, верности конституционному и воинскому долгу в условиях мирного и военного времени, высокой ответственности, дисциплинированности.</w:t>
      </w:r>
    </w:p>
    <w:p w:rsidR="00FD3F24" w:rsidRPr="00FD3F24" w:rsidRDefault="00FD3F24" w:rsidP="001D315E">
      <w:pPr>
        <w:shd w:val="clear" w:color="auto" w:fill="FFFFFF"/>
        <w:spacing w:line="360" w:lineRule="auto"/>
        <w:ind w:firstLine="709"/>
        <w:jc w:val="both"/>
        <w:rPr>
          <w:color w:val="000000" w:themeColor="text1"/>
          <w:sz w:val="28"/>
          <w:szCs w:val="28"/>
        </w:rPr>
      </w:pPr>
      <w:r w:rsidRPr="00FD3F24">
        <w:rPr>
          <w:color w:val="000000" w:themeColor="text1"/>
          <w:sz w:val="28"/>
          <w:szCs w:val="28"/>
        </w:rPr>
        <w:t> </w:t>
      </w:r>
      <w:r w:rsidRPr="001D315E">
        <w:rPr>
          <w:b/>
          <w:bCs/>
          <w:color w:val="000000" w:themeColor="text1"/>
          <w:sz w:val="28"/>
          <w:szCs w:val="28"/>
        </w:rPr>
        <w:t>Задачи программы:</w:t>
      </w:r>
    </w:p>
    <w:p w:rsidR="00FD3F24" w:rsidRPr="00FD3F24" w:rsidRDefault="00FD3F24" w:rsidP="001D315E">
      <w:pPr>
        <w:shd w:val="clear" w:color="auto" w:fill="FFFFFF"/>
        <w:spacing w:line="360" w:lineRule="auto"/>
        <w:ind w:firstLine="709"/>
        <w:jc w:val="both"/>
        <w:rPr>
          <w:color w:val="000000" w:themeColor="text1"/>
          <w:sz w:val="28"/>
          <w:szCs w:val="28"/>
        </w:rPr>
      </w:pPr>
      <w:r w:rsidRPr="00FD3F24">
        <w:rPr>
          <w:color w:val="000000" w:themeColor="text1"/>
          <w:sz w:val="28"/>
          <w:szCs w:val="28"/>
        </w:rPr>
        <w:t>1.</w:t>
      </w:r>
      <w:r w:rsidR="001D315E">
        <w:rPr>
          <w:color w:val="000000" w:themeColor="text1"/>
          <w:sz w:val="28"/>
          <w:szCs w:val="28"/>
        </w:rPr>
        <w:t xml:space="preserve"> </w:t>
      </w:r>
      <w:r w:rsidRPr="00FD3F24">
        <w:rPr>
          <w:color w:val="000000" w:themeColor="text1"/>
          <w:sz w:val="28"/>
          <w:szCs w:val="28"/>
        </w:rPr>
        <w:t>Формирование, у подрастающего поколения гордости за свою Родину, ее народ, историю и ратную славу, изучение и развитие интереса к героическим страницам истории Отечества.</w:t>
      </w:r>
    </w:p>
    <w:p w:rsidR="00FD3F24" w:rsidRPr="001D315E" w:rsidRDefault="00FD3F24" w:rsidP="001D315E">
      <w:pPr>
        <w:shd w:val="clear" w:color="auto" w:fill="FFFFFF"/>
        <w:spacing w:line="360" w:lineRule="auto"/>
        <w:ind w:firstLine="709"/>
        <w:jc w:val="both"/>
        <w:rPr>
          <w:color w:val="000000" w:themeColor="text1"/>
          <w:sz w:val="28"/>
          <w:szCs w:val="28"/>
        </w:rPr>
      </w:pPr>
      <w:r w:rsidRPr="00FD3F24">
        <w:rPr>
          <w:color w:val="000000" w:themeColor="text1"/>
          <w:sz w:val="28"/>
          <w:szCs w:val="28"/>
        </w:rPr>
        <w:t>2.</w:t>
      </w:r>
      <w:r w:rsidR="001D315E">
        <w:rPr>
          <w:color w:val="000000" w:themeColor="text1"/>
          <w:sz w:val="28"/>
          <w:szCs w:val="28"/>
        </w:rPr>
        <w:t xml:space="preserve"> </w:t>
      </w:r>
      <w:r w:rsidRPr="00FD3F24">
        <w:rPr>
          <w:color w:val="000000" w:themeColor="text1"/>
          <w:sz w:val="28"/>
          <w:szCs w:val="28"/>
        </w:rPr>
        <w:t>Получения знаний в области военной службы и гражданской обороны.</w:t>
      </w:r>
    </w:p>
    <w:p w:rsidR="00FD3F24" w:rsidRPr="00FD3F24" w:rsidRDefault="00FD3F24" w:rsidP="001D315E">
      <w:pPr>
        <w:shd w:val="clear" w:color="auto" w:fill="FFFFFF"/>
        <w:spacing w:line="360" w:lineRule="auto"/>
        <w:ind w:firstLine="709"/>
        <w:jc w:val="both"/>
        <w:rPr>
          <w:color w:val="000000" w:themeColor="text1"/>
          <w:sz w:val="28"/>
          <w:szCs w:val="28"/>
        </w:rPr>
      </w:pPr>
      <w:r w:rsidRPr="001D315E">
        <w:rPr>
          <w:color w:val="000000" w:themeColor="text1"/>
          <w:sz w:val="28"/>
          <w:szCs w:val="28"/>
        </w:rPr>
        <w:t xml:space="preserve">3. </w:t>
      </w:r>
      <w:r w:rsidRPr="00FD3F24">
        <w:rPr>
          <w:color w:val="000000" w:themeColor="text1"/>
          <w:sz w:val="28"/>
          <w:szCs w:val="28"/>
        </w:rPr>
        <w:t>Пропаганда главных ценностей в системе духовно-нравственного воспитания.</w:t>
      </w:r>
    </w:p>
    <w:p w:rsidR="00FD3F24" w:rsidRPr="001D315E" w:rsidRDefault="00FD3F24" w:rsidP="001D315E">
      <w:pPr>
        <w:shd w:val="clear" w:color="auto" w:fill="FFFFFF"/>
        <w:spacing w:line="360" w:lineRule="auto"/>
        <w:ind w:firstLine="709"/>
        <w:jc w:val="both"/>
        <w:rPr>
          <w:color w:val="000000" w:themeColor="text1"/>
          <w:sz w:val="28"/>
          <w:szCs w:val="28"/>
        </w:rPr>
      </w:pPr>
      <w:r w:rsidRPr="00FD3F24">
        <w:rPr>
          <w:color w:val="000000" w:themeColor="text1"/>
          <w:sz w:val="28"/>
          <w:szCs w:val="28"/>
        </w:rPr>
        <w:t>4.Формирование стремления к здоровому образу жизни</w:t>
      </w:r>
      <w:r w:rsidRPr="001D315E">
        <w:rPr>
          <w:color w:val="000000" w:themeColor="text1"/>
          <w:sz w:val="28"/>
          <w:szCs w:val="28"/>
        </w:rPr>
        <w:t>.</w:t>
      </w:r>
    </w:p>
    <w:p w:rsidR="001D315E" w:rsidRPr="001D315E" w:rsidRDefault="001D315E" w:rsidP="001D315E">
      <w:pPr>
        <w:shd w:val="clear" w:color="auto" w:fill="FFFFFF"/>
        <w:spacing w:line="360" w:lineRule="auto"/>
        <w:ind w:firstLine="709"/>
        <w:jc w:val="both"/>
        <w:rPr>
          <w:color w:val="000000" w:themeColor="text1"/>
          <w:sz w:val="28"/>
          <w:szCs w:val="28"/>
        </w:rPr>
      </w:pPr>
      <w:r w:rsidRPr="001D315E">
        <w:rPr>
          <w:color w:val="000000" w:themeColor="text1"/>
          <w:sz w:val="28"/>
          <w:szCs w:val="28"/>
        </w:rPr>
        <w:t>Данная цель охватывает весь педагогический процесс, пронизывает все структуры, интегрируя учебные занятия и внеурочную жизнь обучающихся, разнообразные виды деятельности. Исходя из задач, можно выделить необходимость способствовать тому, чтобы воспитывающая среда была как можно более разнообразной, вариативной. Реализация программы позволит создать условия для освоения нравственных ценностей и самоопределения школьника.</w:t>
      </w:r>
    </w:p>
    <w:p w:rsidR="001D315E" w:rsidRPr="001D315E" w:rsidRDefault="001D315E" w:rsidP="001D315E">
      <w:pPr>
        <w:shd w:val="clear" w:color="auto" w:fill="FFFFFF"/>
        <w:spacing w:line="360" w:lineRule="auto"/>
        <w:ind w:firstLine="709"/>
        <w:jc w:val="both"/>
        <w:rPr>
          <w:color w:val="000000" w:themeColor="text1"/>
          <w:sz w:val="28"/>
          <w:szCs w:val="28"/>
        </w:rPr>
      </w:pPr>
      <w:r w:rsidRPr="001D315E">
        <w:rPr>
          <w:color w:val="000000" w:themeColor="text1"/>
          <w:sz w:val="28"/>
          <w:szCs w:val="28"/>
        </w:rPr>
        <w:t>Для этого необходимо создать возможности для погружения ребенка в каждую из этих сфер. Именно эту задачу решают различные воспитательные направления программы:</w:t>
      </w:r>
    </w:p>
    <w:p w:rsidR="001D315E" w:rsidRPr="001D315E" w:rsidRDefault="001D315E" w:rsidP="001D315E">
      <w:pPr>
        <w:shd w:val="clear" w:color="auto" w:fill="FFFFFF"/>
        <w:spacing w:line="360" w:lineRule="auto"/>
        <w:ind w:firstLine="709"/>
        <w:jc w:val="both"/>
        <w:rPr>
          <w:color w:val="000000" w:themeColor="text1"/>
          <w:sz w:val="28"/>
          <w:szCs w:val="28"/>
        </w:rPr>
      </w:pPr>
      <w:r w:rsidRPr="001D315E">
        <w:rPr>
          <w:color w:val="000000" w:themeColor="text1"/>
          <w:sz w:val="28"/>
          <w:szCs w:val="28"/>
        </w:rPr>
        <w:t>-  учебная деятельность;</w:t>
      </w:r>
    </w:p>
    <w:p w:rsidR="001D315E" w:rsidRPr="001D315E" w:rsidRDefault="001D315E" w:rsidP="001D315E">
      <w:pPr>
        <w:shd w:val="clear" w:color="auto" w:fill="FFFFFF"/>
        <w:spacing w:line="360" w:lineRule="auto"/>
        <w:ind w:firstLine="709"/>
        <w:jc w:val="both"/>
        <w:rPr>
          <w:color w:val="000000" w:themeColor="text1"/>
          <w:sz w:val="28"/>
          <w:szCs w:val="28"/>
        </w:rPr>
      </w:pPr>
      <w:r w:rsidRPr="001D315E">
        <w:rPr>
          <w:color w:val="000000" w:themeColor="text1"/>
          <w:sz w:val="28"/>
          <w:szCs w:val="28"/>
        </w:rPr>
        <w:t>- воспитательная работа;</w:t>
      </w:r>
    </w:p>
    <w:p w:rsidR="001D315E" w:rsidRPr="001D315E" w:rsidRDefault="001D315E" w:rsidP="001D315E">
      <w:pPr>
        <w:shd w:val="clear" w:color="auto" w:fill="FFFFFF"/>
        <w:spacing w:line="360" w:lineRule="auto"/>
        <w:ind w:firstLine="709"/>
        <w:jc w:val="both"/>
        <w:rPr>
          <w:color w:val="000000" w:themeColor="text1"/>
          <w:sz w:val="28"/>
          <w:szCs w:val="28"/>
        </w:rPr>
      </w:pPr>
      <w:r w:rsidRPr="001D315E">
        <w:rPr>
          <w:color w:val="000000" w:themeColor="text1"/>
          <w:sz w:val="28"/>
          <w:szCs w:val="28"/>
        </w:rPr>
        <w:t>- внеурочная деятельность (кружки и секции);</w:t>
      </w:r>
    </w:p>
    <w:p w:rsidR="001D315E" w:rsidRPr="001D315E" w:rsidRDefault="001D315E" w:rsidP="001D315E">
      <w:pPr>
        <w:shd w:val="clear" w:color="auto" w:fill="FFFFFF"/>
        <w:spacing w:line="360" w:lineRule="auto"/>
        <w:ind w:firstLine="709"/>
        <w:jc w:val="both"/>
        <w:rPr>
          <w:color w:val="000000" w:themeColor="text1"/>
          <w:sz w:val="28"/>
          <w:szCs w:val="28"/>
        </w:rPr>
      </w:pPr>
      <w:r w:rsidRPr="001D315E">
        <w:rPr>
          <w:color w:val="000000" w:themeColor="text1"/>
          <w:sz w:val="28"/>
          <w:szCs w:val="28"/>
        </w:rPr>
        <w:t>- социально-значимые дела и акции;</w:t>
      </w:r>
    </w:p>
    <w:p w:rsidR="001D315E" w:rsidRPr="001D315E" w:rsidRDefault="001D315E" w:rsidP="001D315E">
      <w:pPr>
        <w:shd w:val="clear" w:color="auto" w:fill="FFFFFF"/>
        <w:spacing w:line="360" w:lineRule="auto"/>
        <w:ind w:firstLine="709"/>
        <w:jc w:val="both"/>
        <w:rPr>
          <w:color w:val="000000" w:themeColor="text1"/>
          <w:sz w:val="28"/>
          <w:szCs w:val="28"/>
        </w:rPr>
      </w:pPr>
      <w:r w:rsidRPr="001D315E">
        <w:rPr>
          <w:color w:val="000000" w:themeColor="text1"/>
          <w:sz w:val="28"/>
          <w:szCs w:val="28"/>
        </w:rPr>
        <w:t>- трудовые КТД и акции;</w:t>
      </w:r>
    </w:p>
    <w:p w:rsidR="001D315E" w:rsidRPr="001D315E" w:rsidRDefault="001D315E" w:rsidP="001D315E">
      <w:pPr>
        <w:shd w:val="clear" w:color="auto" w:fill="FFFFFF"/>
        <w:spacing w:line="360" w:lineRule="auto"/>
        <w:ind w:firstLine="709"/>
        <w:jc w:val="both"/>
        <w:rPr>
          <w:color w:val="000000" w:themeColor="text1"/>
          <w:sz w:val="28"/>
          <w:szCs w:val="28"/>
        </w:rPr>
      </w:pPr>
      <w:r w:rsidRPr="001D315E">
        <w:rPr>
          <w:color w:val="000000" w:themeColor="text1"/>
          <w:sz w:val="28"/>
          <w:szCs w:val="28"/>
        </w:rPr>
        <w:t>- взаимодействие с родителями</w:t>
      </w:r>
    </w:p>
    <w:p w:rsidR="00FD3F24" w:rsidRDefault="00FD3F24" w:rsidP="001D315E">
      <w:pPr>
        <w:pStyle w:val="a7"/>
        <w:shd w:val="clear" w:color="auto" w:fill="FFFFFF"/>
        <w:spacing w:before="0" w:beforeAutospacing="0" w:after="0" w:afterAutospacing="0" w:line="360" w:lineRule="auto"/>
        <w:ind w:firstLine="709"/>
        <w:jc w:val="center"/>
        <w:rPr>
          <w:rStyle w:val="a8"/>
          <w:color w:val="000000" w:themeColor="text1"/>
          <w:sz w:val="28"/>
          <w:szCs w:val="28"/>
        </w:rPr>
      </w:pPr>
      <w:r w:rsidRPr="001D315E">
        <w:rPr>
          <w:rStyle w:val="a8"/>
          <w:color w:val="000000" w:themeColor="text1"/>
          <w:sz w:val="28"/>
          <w:szCs w:val="28"/>
        </w:rPr>
        <w:lastRenderedPageBreak/>
        <w:t>Основные направления деятельности</w:t>
      </w:r>
    </w:p>
    <w:p w:rsidR="001B7F1E" w:rsidRPr="001D315E" w:rsidRDefault="001B7F1E" w:rsidP="001D315E">
      <w:pPr>
        <w:pStyle w:val="a7"/>
        <w:shd w:val="clear" w:color="auto" w:fill="FFFFFF"/>
        <w:spacing w:before="0" w:beforeAutospacing="0" w:after="0" w:afterAutospacing="0" w:line="360" w:lineRule="auto"/>
        <w:ind w:firstLine="709"/>
        <w:jc w:val="center"/>
        <w:rPr>
          <w:color w:val="000000" w:themeColor="text1"/>
          <w:sz w:val="28"/>
          <w:szCs w:val="28"/>
        </w:rPr>
      </w:pPr>
    </w:p>
    <w:p w:rsidR="001D315E" w:rsidRDefault="00FD3F24" w:rsidP="001D315E">
      <w:pPr>
        <w:pStyle w:val="a7"/>
        <w:shd w:val="clear" w:color="auto" w:fill="FFFFFF"/>
        <w:spacing w:before="0" w:beforeAutospacing="0" w:after="0" w:afterAutospacing="0" w:line="360" w:lineRule="auto"/>
        <w:ind w:firstLine="709"/>
        <w:jc w:val="both"/>
        <w:rPr>
          <w:color w:val="000000" w:themeColor="text1"/>
          <w:sz w:val="28"/>
          <w:szCs w:val="28"/>
        </w:rPr>
      </w:pPr>
      <w:r w:rsidRPr="001D315E">
        <w:rPr>
          <w:color w:val="000000" w:themeColor="text1"/>
          <w:sz w:val="28"/>
          <w:szCs w:val="28"/>
        </w:rPr>
        <w:t>1.</w:t>
      </w:r>
      <w:r w:rsidR="001D315E">
        <w:rPr>
          <w:color w:val="000000" w:themeColor="text1"/>
          <w:sz w:val="28"/>
          <w:szCs w:val="28"/>
        </w:rPr>
        <w:t xml:space="preserve"> </w:t>
      </w:r>
      <w:r w:rsidRPr="001D315E">
        <w:rPr>
          <w:color w:val="000000" w:themeColor="text1"/>
          <w:sz w:val="28"/>
          <w:szCs w:val="28"/>
        </w:rPr>
        <w:t>Патриотическое воспитание</w:t>
      </w:r>
    </w:p>
    <w:p w:rsidR="00FD3F24" w:rsidRPr="001D315E" w:rsidRDefault="001D315E" w:rsidP="001D315E">
      <w:pPr>
        <w:pStyle w:val="a7"/>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2. </w:t>
      </w:r>
      <w:r w:rsidR="00FD3F24" w:rsidRPr="001D315E">
        <w:rPr>
          <w:color w:val="000000" w:themeColor="text1"/>
          <w:sz w:val="28"/>
          <w:szCs w:val="28"/>
        </w:rPr>
        <w:t>Воспитание гражданского сознания</w:t>
      </w:r>
    </w:p>
    <w:p w:rsidR="00FD3F24" w:rsidRPr="001D315E" w:rsidRDefault="001D315E" w:rsidP="001D315E">
      <w:pPr>
        <w:shd w:val="clear" w:color="auto" w:fill="FFFFFF"/>
        <w:spacing w:line="360" w:lineRule="auto"/>
        <w:ind w:left="709"/>
        <w:jc w:val="both"/>
        <w:rPr>
          <w:color w:val="000000" w:themeColor="text1"/>
          <w:sz w:val="28"/>
          <w:szCs w:val="28"/>
        </w:rPr>
      </w:pPr>
      <w:r>
        <w:rPr>
          <w:color w:val="000000" w:themeColor="text1"/>
          <w:sz w:val="28"/>
          <w:szCs w:val="28"/>
        </w:rPr>
        <w:t xml:space="preserve">3. </w:t>
      </w:r>
      <w:r w:rsidR="00FD3F24" w:rsidRPr="001D315E">
        <w:rPr>
          <w:color w:val="000000" w:themeColor="text1"/>
          <w:sz w:val="28"/>
          <w:szCs w:val="28"/>
        </w:rPr>
        <w:t>Развитие эстетических способностей</w:t>
      </w:r>
    </w:p>
    <w:p w:rsidR="00FD3F24" w:rsidRPr="001D315E" w:rsidRDefault="001D315E" w:rsidP="001D315E">
      <w:pPr>
        <w:shd w:val="clear" w:color="auto" w:fill="FFFFFF"/>
        <w:spacing w:line="360" w:lineRule="auto"/>
        <w:ind w:left="709"/>
        <w:jc w:val="both"/>
        <w:rPr>
          <w:color w:val="000000" w:themeColor="text1"/>
          <w:sz w:val="28"/>
          <w:szCs w:val="28"/>
        </w:rPr>
      </w:pPr>
      <w:r>
        <w:rPr>
          <w:color w:val="000000" w:themeColor="text1"/>
          <w:sz w:val="28"/>
          <w:szCs w:val="28"/>
        </w:rPr>
        <w:t xml:space="preserve">4. </w:t>
      </w:r>
      <w:r w:rsidR="00FD3F24" w:rsidRPr="001D315E">
        <w:rPr>
          <w:color w:val="000000" w:themeColor="text1"/>
          <w:sz w:val="28"/>
          <w:szCs w:val="28"/>
        </w:rPr>
        <w:t>Интеллектуальное развитие учащихся</w:t>
      </w:r>
    </w:p>
    <w:p w:rsidR="001D315E" w:rsidRPr="001D315E" w:rsidRDefault="001D315E" w:rsidP="001D315E">
      <w:pPr>
        <w:pStyle w:val="a9"/>
        <w:shd w:val="clear" w:color="auto" w:fill="FFFFFF"/>
        <w:spacing w:line="360" w:lineRule="auto"/>
        <w:ind w:left="0" w:firstLine="709"/>
        <w:contextualSpacing w:val="0"/>
        <w:jc w:val="both"/>
        <w:rPr>
          <w:color w:val="000000" w:themeColor="text1"/>
          <w:sz w:val="28"/>
          <w:szCs w:val="28"/>
        </w:rPr>
      </w:pPr>
      <w:r w:rsidRPr="001D315E">
        <w:rPr>
          <w:color w:val="000000" w:themeColor="text1"/>
          <w:sz w:val="28"/>
          <w:szCs w:val="28"/>
        </w:rPr>
        <w:t>Программа патриотического воспитания учащихся школы реализуется во время учебного процесса, при проведении внеклассных мероприятий, в традициях, сложившихся в школе, в окружающем социуме школы.</w:t>
      </w:r>
    </w:p>
    <w:p w:rsidR="001D315E" w:rsidRPr="001D315E" w:rsidRDefault="001D315E" w:rsidP="001D315E">
      <w:pPr>
        <w:pStyle w:val="a9"/>
        <w:shd w:val="clear" w:color="auto" w:fill="FFFFFF"/>
        <w:spacing w:line="360" w:lineRule="auto"/>
        <w:ind w:left="0" w:firstLine="709"/>
        <w:contextualSpacing w:val="0"/>
        <w:jc w:val="both"/>
        <w:rPr>
          <w:color w:val="000000" w:themeColor="text1"/>
          <w:sz w:val="28"/>
          <w:szCs w:val="28"/>
        </w:rPr>
      </w:pPr>
      <w:r w:rsidRPr="001D315E">
        <w:rPr>
          <w:color w:val="000000" w:themeColor="text1"/>
          <w:sz w:val="28"/>
          <w:szCs w:val="28"/>
        </w:rPr>
        <w:t>Программа составлена на основе принципов системности, научности, доступности, толерантности</w:t>
      </w:r>
      <w:r>
        <w:rPr>
          <w:color w:val="000000" w:themeColor="text1"/>
          <w:sz w:val="28"/>
          <w:szCs w:val="28"/>
        </w:rPr>
        <w:t>.</w:t>
      </w:r>
    </w:p>
    <w:p w:rsidR="001D315E" w:rsidRDefault="001D315E" w:rsidP="001D315E">
      <w:pPr>
        <w:pStyle w:val="a7"/>
        <w:shd w:val="clear" w:color="auto" w:fill="FFFFFF"/>
        <w:spacing w:before="0" w:beforeAutospacing="0" w:after="0" w:afterAutospacing="0" w:line="360" w:lineRule="auto"/>
        <w:ind w:firstLine="709"/>
        <w:jc w:val="both"/>
        <w:rPr>
          <w:rStyle w:val="a8"/>
          <w:color w:val="000000" w:themeColor="text1"/>
          <w:sz w:val="28"/>
          <w:szCs w:val="28"/>
        </w:rPr>
      </w:pPr>
    </w:p>
    <w:p w:rsidR="001D315E" w:rsidRDefault="001D315E" w:rsidP="001D315E">
      <w:pPr>
        <w:pStyle w:val="a7"/>
        <w:shd w:val="clear" w:color="auto" w:fill="FFFFFF"/>
        <w:spacing w:before="0" w:beforeAutospacing="0" w:after="0" w:afterAutospacing="0" w:line="360" w:lineRule="auto"/>
        <w:ind w:firstLine="709"/>
        <w:jc w:val="both"/>
        <w:rPr>
          <w:rStyle w:val="a8"/>
          <w:color w:val="000000" w:themeColor="text1"/>
          <w:sz w:val="28"/>
          <w:szCs w:val="28"/>
        </w:rPr>
      </w:pPr>
    </w:p>
    <w:p w:rsidR="001D315E" w:rsidRDefault="001D315E" w:rsidP="001D315E">
      <w:pPr>
        <w:pStyle w:val="a7"/>
        <w:shd w:val="clear" w:color="auto" w:fill="FFFFFF"/>
        <w:spacing w:before="0" w:beforeAutospacing="0" w:after="0" w:afterAutospacing="0" w:line="360" w:lineRule="auto"/>
        <w:ind w:firstLine="709"/>
        <w:jc w:val="both"/>
        <w:rPr>
          <w:rStyle w:val="a8"/>
          <w:color w:val="000000" w:themeColor="text1"/>
          <w:sz w:val="28"/>
          <w:szCs w:val="28"/>
        </w:rPr>
      </w:pPr>
    </w:p>
    <w:p w:rsidR="001D315E" w:rsidRDefault="001D315E" w:rsidP="001D315E">
      <w:pPr>
        <w:pStyle w:val="a7"/>
        <w:shd w:val="clear" w:color="auto" w:fill="FFFFFF"/>
        <w:spacing w:before="0" w:beforeAutospacing="0" w:after="0" w:afterAutospacing="0" w:line="360" w:lineRule="auto"/>
        <w:ind w:firstLine="709"/>
        <w:jc w:val="both"/>
        <w:rPr>
          <w:rStyle w:val="a8"/>
          <w:color w:val="000000" w:themeColor="text1"/>
          <w:sz w:val="28"/>
          <w:szCs w:val="28"/>
        </w:rPr>
      </w:pPr>
    </w:p>
    <w:p w:rsidR="001D315E" w:rsidRDefault="001D315E" w:rsidP="001D315E">
      <w:pPr>
        <w:pStyle w:val="a7"/>
        <w:shd w:val="clear" w:color="auto" w:fill="FFFFFF"/>
        <w:spacing w:before="0" w:beforeAutospacing="0" w:after="0" w:afterAutospacing="0" w:line="360" w:lineRule="auto"/>
        <w:ind w:firstLine="709"/>
        <w:jc w:val="both"/>
        <w:rPr>
          <w:rStyle w:val="a8"/>
          <w:color w:val="000000" w:themeColor="text1"/>
          <w:sz w:val="28"/>
          <w:szCs w:val="28"/>
        </w:rPr>
      </w:pPr>
    </w:p>
    <w:p w:rsidR="001D315E" w:rsidRDefault="001D315E" w:rsidP="001D315E">
      <w:pPr>
        <w:pStyle w:val="a7"/>
        <w:shd w:val="clear" w:color="auto" w:fill="FFFFFF"/>
        <w:spacing w:before="0" w:beforeAutospacing="0" w:after="0" w:afterAutospacing="0" w:line="360" w:lineRule="auto"/>
        <w:ind w:firstLine="709"/>
        <w:jc w:val="both"/>
        <w:rPr>
          <w:rStyle w:val="a8"/>
          <w:color w:val="000000" w:themeColor="text1"/>
          <w:sz w:val="28"/>
          <w:szCs w:val="28"/>
        </w:rPr>
      </w:pPr>
    </w:p>
    <w:p w:rsidR="001D315E" w:rsidRDefault="001D315E" w:rsidP="001D315E">
      <w:pPr>
        <w:pStyle w:val="a7"/>
        <w:shd w:val="clear" w:color="auto" w:fill="FFFFFF"/>
        <w:spacing w:before="0" w:beforeAutospacing="0" w:after="0" w:afterAutospacing="0" w:line="360" w:lineRule="auto"/>
        <w:ind w:firstLine="709"/>
        <w:jc w:val="both"/>
        <w:rPr>
          <w:rStyle w:val="a8"/>
          <w:color w:val="000000" w:themeColor="text1"/>
          <w:sz w:val="28"/>
          <w:szCs w:val="28"/>
        </w:rPr>
      </w:pPr>
    </w:p>
    <w:p w:rsidR="001D315E" w:rsidRDefault="001D315E" w:rsidP="001D315E">
      <w:pPr>
        <w:pStyle w:val="a7"/>
        <w:shd w:val="clear" w:color="auto" w:fill="FFFFFF"/>
        <w:spacing w:before="0" w:beforeAutospacing="0" w:after="0" w:afterAutospacing="0" w:line="360" w:lineRule="auto"/>
        <w:ind w:firstLine="709"/>
        <w:jc w:val="both"/>
        <w:rPr>
          <w:rStyle w:val="a8"/>
          <w:color w:val="000000" w:themeColor="text1"/>
          <w:sz w:val="28"/>
          <w:szCs w:val="28"/>
        </w:rPr>
      </w:pPr>
    </w:p>
    <w:p w:rsidR="001D315E" w:rsidRDefault="001D315E" w:rsidP="001D315E">
      <w:pPr>
        <w:pStyle w:val="a7"/>
        <w:shd w:val="clear" w:color="auto" w:fill="FFFFFF"/>
        <w:spacing w:before="0" w:beforeAutospacing="0" w:after="0" w:afterAutospacing="0" w:line="360" w:lineRule="auto"/>
        <w:ind w:firstLine="709"/>
        <w:jc w:val="both"/>
        <w:rPr>
          <w:rStyle w:val="a8"/>
          <w:color w:val="000000" w:themeColor="text1"/>
          <w:sz w:val="28"/>
          <w:szCs w:val="28"/>
        </w:rPr>
      </w:pPr>
    </w:p>
    <w:p w:rsidR="001D315E" w:rsidRDefault="001D315E" w:rsidP="001D315E">
      <w:pPr>
        <w:pStyle w:val="a7"/>
        <w:shd w:val="clear" w:color="auto" w:fill="FFFFFF"/>
        <w:spacing w:before="0" w:beforeAutospacing="0" w:after="0" w:afterAutospacing="0" w:line="360" w:lineRule="auto"/>
        <w:ind w:firstLine="709"/>
        <w:jc w:val="both"/>
        <w:rPr>
          <w:rStyle w:val="a8"/>
          <w:color w:val="000000" w:themeColor="text1"/>
          <w:sz w:val="28"/>
          <w:szCs w:val="28"/>
        </w:rPr>
      </w:pPr>
    </w:p>
    <w:p w:rsidR="001D315E" w:rsidRDefault="001D315E" w:rsidP="001D315E">
      <w:pPr>
        <w:pStyle w:val="a7"/>
        <w:shd w:val="clear" w:color="auto" w:fill="FFFFFF"/>
        <w:spacing w:before="0" w:beforeAutospacing="0" w:after="0" w:afterAutospacing="0" w:line="360" w:lineRule="auto"/>
        <w:ind w:firstLine="709"/>
        <w:jc w:val="both"/>
        <w:rPr>
          <w:rStyle w:val="a8"/>
          <w:color w:val="000000" w:themeColor="text1"/>
          <w:sz w:val="28"/>
          <w:szCs w:val="28"/>
        </w:rPr>
      </w:pPr>
    </w:p>
    <w:p w:rsidR="001D315E" w:rsidRDefault="001D315E" w:rsidP="001D315E">
      <w:pPr>
        <w:pStyle w:val="a7"/>
        <w:shd w:val="clear" w:color="auto" w:fill="FFFFFF"/>
        <w:spacing w:before="0" w:beforeAutospacing="0" w:after="0" w:afterAutospacing="0" w:line="360" w:lineRule="auto"/>
        <w:ind w:firstLine="709"/>
        <w:jc w:val="both"/>
        <w:rPr>
          <w:rStyle w:val="a8"/>
          <w:color w:val="000000" w:themeColor="text1"/>
          <w:sz w:val="28"/>
          <w:szCs w:val="28"/>
        </w:rPr>
      </w:pPr>
    </w:p>
    <w:p w:rsidR="001D315E" w:rsidRDefault="001D315E" w:rsidP="001D315E">
      <w:pPr>
        <w:pStyle w:val="a7"/>
        <w:shd w:val="clear" w:color="auto" w:fill="FFFFFF"/>
        <w:spacing w:before="0" w:beforeAutospacing="0" w:after="0" w:afterAutospacing="0" w:line="360" w:lineRule="auto"/>
        <w:ind w:firstLine="709"/>
        <w:jc w:val="both"/>
        <w:rPr>
          <w:rStyle w:val="a8"/>
          <w:color w:val="000000" w:themeColor="text1"/>
          <w:sz w:val="28"/>
          <w:szCs w:val="28"/>
        </w:rPr>
      </w:pPr>
    </w:p>
    <w:p w:rsidR="001D315E" w:rsidRDefault="001D315E" w:rsidP="001D315E">
      <w:pPr>
        <w:pStyle w:val="a7"/>
        <w:shd w:val="clear" w:color="auto" w:fill="FFFFFF"/>
        <w:spacing w:before="0" w:beforeAutospacing="0" w:after="0" w:afterAutospacing="0" w:line="360" w:lineRule="auto"/>
        <w:ind w:firstLine="709"/>
        <w:jc w:val="both"/>
        <w:rPr>
          <w:rStyle w:val="a8"/>
          <w:color w:val="000000" w:themeColor="text1"/>
          <w:sz w:val="28"/>
          <w:szCs w:val="28"/>
        </w:rPr>
      </w:pPr>
    </w:p>
    <w:p w:rsidR="001D315E" w:rsidRDefault="001D315E" w:rsidP="001D315E">
      <w:pPr>
        <w:pStyle w:val="a7"/>
        <w:shd w:val="clear" w:color="auto" w:fill="FFFFFF"/>
        <w:spacing w:before="0" w:beforeAutospacing="0" w:after="0" w:afterAutospacing="0" w:line="360" w:lineRule="auto"/>
        <w:ind w:firstLine="709"/>
        <w:jc w:val="both"/>
        <w:rPr>
          <w:rStyle w:val="a8"/>
          <w:color w:val="000000" w:themeColor="text1"/>
          <w:sz w:val="28"/>
          <w:szCs w:val="28"/>
        </w:rPr>
      </w:pPr>
    </w:p>
    <w:p w:rsidR="001D315E" w:rsidRDefault="001D315E" w:rsidP="001D315E">
      <w:pPr>
        <w:pStyle w:val="a7"/>
        <w:shd w:val="clear" w:color="auto" w:fill="FFFFFF"/>
        <w:spacing w:before="0" w:beforeAutospacing="0" w:after="0" w:afterAutospacing="0" w:line="360" w:lineRule="auto"/>
        <w:ind w:firstLine="709"/>
        <w:jc w:val="both"/>
        <w:rPr>
          <w:rStyle w:val="a8"/>
          <w:color w:val="000000" w:themeColor="text1"/>
          <w:sz w:val="28"/>
          <w:szCs w:val="28"/>
        </w:rPr>
      </w:pPr>
    </w:p>
    <w:p w:rsidR="001D315E" w:rsidRDefault="001D315E" w:rsidP="001D315E">
      <w:pPr>
        <w:pStyle w:val="a7"/>
        <w:shd w:val="clear" w:color="auto" w:fill="FFFFFF"/>
        <w:spacing w:before="0" w:beforeAutospacing="0" w:after="0" w:afterAutospacing="0" w:line="360" w:lineRule="auto"/>
        <w:ind w:firstLine="709"/>
        <w:jc w:val="both"/>
        <w:rPr>
          <w:rStyle w:val="a8"/>
          <w:color w:val="000000" w:themeColor="text1"/>
          <w:sz w:val="28"/>
          <w:szCs w:val="28"/>
        </w:rPr>
      </w:pPr>
    </w:p>
    <w:p w:rsidR="001D315E" w:rsidRDefault="001D315E" w:rsidP="001D315E">
      <w:pPr>
        <w:pStyle w:val="a7"/>
        <w:shd w:val="clear" w:color="auto" w:fill="FFFFFF"/>
        <w:spacing w:before="0" w:beforeAutospacing="0" w:after="0" w:afterAutospacing="0" w:line="360" w:lineRule="auto"/>
        <w:ind w:firstLine="709"/>
        <w:jc w:val="both"/>
        <w:rPr>
          <w:rStyle w:val="a8"/>
          <w:color w:val="000000" w:themeColor="text1"/>
          <w:sz w:val="28"/>
          <w:szCs w:val="28"/>
        </w:rPr>
      </w:pPr>
    </w:p>
    <w:p w:rsidR="001D315E" w:rsidRDefault="001D315E" w:rsidP="001D315E">
      <w:pPr>
        <w:pStyle w:val="a7"/>
        <w:shd w:val="clear" w:color="auto" w:fill="FFFFFF"/>
        <w:spacing w:before="0" w:beforeAutospacing="0" w:after="0" w:afterAutospacing="0" w:line="360" w:lineRule="auto"/>
        <w:ind w:firstLine="709"/>
        <w:jc w:val="both"/>
        <w:rPr>
          <w:rStyle w:val="a8"/>
          <w:color w:val="000000" w:themeColor="text1"/>
          <w:sz w:val="28"/>
          <w:szCs w:val="28"/>
        </w:rPr>
      </w:pPr>
    </w:p>
    <w:p w:rsidR="001D315E" w:rsidRDefault="001D315E" w:rsidP="001D315E">
      <w:pPr>
        <w:pStyle w:val="a7"/>
        <w:shd w:val="clear" w:color="auto" w:fill="FFFFFF"/>
        <w:spacing w:before="0" w:beforeAutospacing="0" w:after="0" w:afterAutospacing="0" w:line="360" w:lineRule="auto"/>
        <w:ind w:firstLine="709"/>
        <w:jc w:val="both"/>
        <w:rPr>
          <w:rStyle w:val="a8"/>
          <w:color w:val="000000" w:themeColor="text1"/>
          <w:sz w:val="28"/>
          <w:szCs w:val="28"/>
        </w:rPr>
      </w:pPr>
    </w:p>
    <w:p w:rsidR="00FD3F24" w:rsidRDefault="00FD3F24" w:rsidP="001D315E">
      <w:pPr>
        <w:pStyle w:val="a7"/>
        <w:shd w:val="clear" w:color="auto" w:fill="FFFFFF"/>
        <w:spacing w:before="0" w:beforeAutospacing="0" w:after="0" w:afterAutospacing="0" w:line="360" w:lineRule="auto"/>
        <w:ind w:firstLine="709"/>
        <w:jc w:val="center"/>
        <w:rPr>
          <w:rStyle w:val="a8"/>
          <w:color w:val="000000" w:themeColor="text1"/>
          <w:sz w:val="28"/>
          <w:szCs w:val="28"/>
        </w:rPr>
      </w:pPr>
      <w:r w:rsidRPr="001D315E">
        <w:rPr>
          <w:rStyle w:val="a8"/>
          <w:color w:val="000000" w:themeColor="text1"/>
          <w:sz w:val="28"/>
          <w:szCs w:val="28"/>
        </w:rPr>
        <w:lastRenderedPageBreak/>
        <w:t>Проводимые мероприятия</w:t>
      </w:r>
    </w:p>
    <w:p w:rsidR="001B7F1E" w:rsidRPr="001D315E" w:rsidRDefault="001B7F1E" w:rsidP="001D315E">
      <w:pPr>
        <w:pStyle w:val="a7"/>
        <w:shd w:val="clear" w:color="auto" w:fill="FFFFFF"/>
        <w:spacing w:before="0" w:beforeAutospacing="0" w:after="0" w:afterAutospacing="0" w:line="360" w:lineRule="auto"/>
        <w:ind w:firstLine="709"/>
        <w:jc w:val="center"/>
        <w:rPr>
          <w:color w:val="000000" w:themeColor="text1"/>
          <w:sz w:val="28"/>
          <w:szCs w:val="28"/>
        </w:rPr>
      </w:pPr>
    </w:p>
    <w:p w:rsidR="00FD3F24" w:rsidRPr="001D315E" w:rsidRDefault="001D315E" w:rsidP="001D315E">
      <w:pPr>
        <w:pStyle w:val="a7"/>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1.</w:t>
      </w:r>
      <w:r w:rsidR="00FD3F24" w:rsidRPr="001D315E">
        <w:rPr>
          <w:color w:val="000000" w:themeColor="text1"/>
          <w:sz w:val="28"/>
          <w:szCs w:val="28"/>
        </w:rPr>
        <w:t> Организация и проведение встреч с ветеранами, библиотечных часов, уроков мужества</w:t>
      </w:r>
    </w:p>
    <w:p w:rsidR="00FD3F24" w:rsidRPr="001D315E" w:rsidRDefault="001D315E" w:rsidP="001D315E">
      <w:pPr>
        <w:shd w:val="clear" w:color="auto" w:fill="FFFFFF"/>
        <w:spacing w:line="360" w:lineRule="auto"/>
        <w:ind w:firstLine="709"/>
        <w:jc w:val="both"/>
        <w:rPr>
          <w:color w:val="000000" w:themeColor="text1"/>
          <w:sz w:val="28"/>
          <w:szCs w:val="28"/>
        </w:rPr>
      </w:pPr>
      <w:r>
        <w:rPr>
          <w:color w:val="000000" w:themeColor="text1"/>
          <w:sz w:val="28"/>
          <w:szCs w:val="28"/>
        </w:rPr>
        <w:t xml:space="preserve">2. </w:t>
      </w:r>
      <w:r w:rsidR="00FD3F24" w:rsidRPr="001D315E">
        <w:rPr>
          <w:color w:val="000000" w:themeColor="text1"/>
          <w:sz w:val="28"/>
          <w:szCs w:val="28"/>
        </w:rPr>
        <w:t>Подготовка и проведение лекций и кла</w:t>
      </w:r>
      <w:r>
        <w:rPr>
          <w:color w:val="000000" w:themeColor="text1"/>
          <w:sz w:val="28"/>
          <w:szCs w:val="28"/>
        </w:rPr>
        <w:t>ссных часов, посвященных военно-</w:t>
      </w:r>
      <w:r w:rsidR="00FD3F24" w:rsidRPr="001D315E">
        <w:rPr>
          <w:color w:val="000000" w:themeColor="text1"/>
          <w:sz w:val="28"/>
          <w:szCs w:val="28"/>
        </w:rPr>
        <w:t>историческим датам.</w:t>
      </w:r>
    </w:p>
    <w:p w:rsidR="00FD3F24" w:rsidRPr="001D315E" w:rsidRDefault="001D315E" w:rsidP="001D315E">
      <w:pPr>
        <w:shd w:val="clear" w:color="auto" w:fill="FFFFFF"/>
        <w:spacing w:line="360" w:lineRule="auto"/>
        <w:ind w:left="709"/>
        <w:jc w:val="both"/>
        <w:rPr>
          <w:color w:val="000000" w:themeColor="text1"/>
          <w:sz w:val="28"/>
          <w:szCs w:val="28"/>
        </w:rPr>
      </w:pPr>
      <w:r>
        <w:rPr>
          <w:color w:val="000000" w:themeColor="text1"/>
          <w:sz w:val="28"/>
          <w:szCs w:val="28"/>
        </w:rPr>
        <w:t xml:space="preserve">3. </w:t>
      </w:r>
      <w:r w:rsidR="00FD3F24" w:rsidRPr="001D315E">
        <w:rPr>
          <w:color w:val="000000" w:themeColor="text1"/>
          <w:sz w:val="28"/>
          <w:szCs w:val="28"/>
        </w:rPr>
        <w:t>Организация экскурсий в школьный музей «Страницы истории»</w:t>
      </w:r>
    </w:p>
    <w:p w:rsidR="00FD3F24" w:rsidRPr="001D315E" w:rsidRDefault="001D315E" w:rsidP="001D315E">
      <w:pPr>
        <w:shd w:val="clear" w:color="auto" w:fill="FFFFFF"/>
        <w:spacing w:line="360" w:lineRule="auto"/>
        <w:ind w:left="709"/>
        <w:jc w:val="both"/>
        <w:rPr>
          <w:color w:val="000000" w:themeColor="text1"/>
          <w:sz w:val="28"/>
          <w:szCs w:val="28"/>
        </w:rPr>
      </w:pPr>
      <w:r>
        <w:rPr>
          <w:color w:val="000000" w:themeColor="text1"/>
          <w:sz w:val="28"/>
          <w:szCs w:val="28"/>
        </w:rPr>
        <w:t xml:space="preserve">4. </w:t>
      </w:r>
      <w:r w:rsidR="00FD3F24" w:rsidRPr="001D315E">
        <w:rPr>
          <w:color w:val="000000" w:themeColor="text1"/>
          <w:sz w:val="28"/>
          <w:szCs w:val="28"/>
        </w:rPr>
        <w:t>Участие в конференциях, акциях, конкурсах</w:t>
      </w:r>
    </w:p>
    <w:p w:rsidR="00AA3D7F" w:rsidRDefault="001D315E" w:rsidP="00AA3D7F">
      <w:pPr>
        <w:shd w:val="clear" w:color="auto" w:fill="FFFFFF"/>
        <w:spacing w:line="360" w:lineRule="auto"/>
        <w:ind w:left="709"/>
        <w:jc w:val="both"/>
        <w:rPr>
          <w:color w:val="000000" w:themeColor="text1"/>
          <w:sz w:val="28"/>
          <w:szCs w:val="28"/>
        </w:rPr>
      </w:pPr>
      <w:r>
        <w:rPr>
          <w:color w:val="000000" w:themeColor="text1"/>
          <w:sz w:val="28"/>
          <w:szCs w:val="28"/>
        </w:rPr>
        <w:t xml:space="preserve">5. </w:t>
      </w:r>
      <w:r w:rsidR="00FD3F24" w:rsidRPr="001D315E">
        <w:rPr>
          <w:color w:val="000000" w:themeColor="text1"/>
          <w:sz w:val="28"/>
          <w:szCs w:val="28"/>
        </w:rPr>
        <w:t>Участие во Всеросс</w:t>
      </w:r>
      <w:r w:rsidR="001B7F1E">
        <w:rPr>
          <w:color w:val="000000" w:themeColor="text1"/>
          <w:sz w:val="28"/>
          <w:szCs w:val="28"/>
        </w:rPr>
        <w:t>ийской акции «Бессмертный полк»</w:t>
      </w:r>
    </w:p>
    <w:p w:rsidR="001B7F1E" w:rsidRDefault="001B7F1E" w:rsidP="00AA3D7F">
      <w:pPr>
        <w:shd w:val="clear" w:color="auto" w:fill="FFFFFF"/>
        <w:spacing w:line="360" w:lineRule="auto"/>
        <w:ind w:left="709"/>
        <w:jc w:val="both"/>
        <w:rPr>
          <w:color w:val="000000" w:themeColor="text1"/>
          <w:sz w:val="28"/>
          <w:szCs w:val="28"/>
        </w:rPr>
      </w:pPr>
      <w:r>
        <w:rPr>
          <w:color w:val="000000" w:themeColor="text1"/>
          <w:sz w:val="28"/>
          <w:szCs w:val="28"/>
        </w:rPr>
        <w:t>6. Участие в районных и городских мероприятиях, посвященных военно-историческим датам.</w:t>
      </w:r>
    </w:p>
    <w:p w:rsidR="001D315E" w:rsidRPr="00AA3D7F" w:rsidRDefault="00D00081" w:rsidP="00AA3D7F">
      <w:pPr>
        <w:shd w:val="clear" w:color="auto" w:fill="FFFFFF"/>
        <w:spacing w:line="360" w:lineRule="auto"/>
        <w:ind w:firstLine="709"/>
        <w:jc w:val="both"/>
        <w:rPr>
          <w:color w:val="000000" w:themeColor="text1"/>
          <w:sz w:val="28"/>
          <w:szCs w:val="28"/>
        </w:rPr>
      </w:pPr>
      <w:r w:rsidRPr="001D315E">
        <w:rPr>
          <w:color w:val="000000" w:themeColor="text1"/>
          <w:sz w:val="28"/>
          <w:szCs w:val="28"/>
        </w:rPr>
        <w:t>Участие в детском общественном объединении дает обучающимся много возможностей для самореализации, открывает перспективы в будущем, позволяет попробовать себя, укрепить свою самооценку, стать активной личностью.</w:t>
      </w:r>
      <w:r w:rsidRPr="001D315E">
        <w:rPr>
          <w:color w:val="000000" w:themeColor="text1"/>
          <w:sz w:val="28"/>
          <w:szCs w:val="28"/>
        </w:rPr>
        <w:br/>
      </w:r>
    </w:p>
    <w:p w:rsidR="001D315E" w:rsidRDefault="001D315E" w:rsidP="001D315E">
      <w:pPr>
        <w:shd w:val="clear" w:color="auto" w:fill="FFFFFF"/>
        <w:spacing w:line="360" w:lineRule="auto"/>
        <w:ind w:firstLine="709"/>
        <w:jc w:val="center"/>
        <w:rPr>
          <w:b/>
          <w:bCs/>
          <w:color w:val="000000" w:themeColor="text1"/>
          <w:sz w:val="28"/>
          <w:szCs w:val="28"/>
        </w:rPr>
      </w:pPr>
    </w:p>
    <w:p w:rsidR="001D315E" w:rsidRDefault="001D315E" w:rsidP="001D315E">
      <w:pPr>
        <w:shd w:val="clear" w:color="auto" w:fill="FFFFFF"/>
        <w:spacing w:line="360" w:lineRule="auto"/>
        <w:ind w:firstLine="709"/>
        <w:jc w:val="center"/>
        <w:rPr>
          <w:b/>
          <w:bCs/>
          <w:color w:val="000000" w:themeColor="text1"/>
          <w:sz w:val="28"/>
          <w:szCs w:val="28"/>
        </w:rPr>
      </w:pPr>
    </w:p>
    <w:p w:rsidR="001D315E" w:rsidRDefault="001D315E" w:rsidP="001D315E">
      <w:pPr>
        <w:shd w:val="clear" w:color="auto" w:fill="FFFFFF"/>
        <w:spacing w:line="360" w:lineRule="auto"/>
        <w:ind w:firstLine="709"/>
        <w:jc w:val="center"/>
        <w:rPr>
          <w:b/>
          <w:bCs/>
          <w:color w:val="000000" w:themeColor="text1"/>
          <w:sz w:val="28"/>
          <w:szCs w:val="28"/>
        </w:rPr>
      </w:pPr>
    </w:p>
    <w:p w:rsidR="001D315E" w:rsidRDefault="001D315E" w:rsidP="001D315E">
      <w:pPr>
        <w:shd w:val="clear" w:color="auto" w:fill="FFFFFF"/>
        <w:spacing w:line="360" w:lineRule="auto"/>
        <w:ind w:firstLine="709"/>
        <w:jc w:val="center"/>
        <w:rPr>
          <w:b/>
          <w:bCs/>
          <w:color w:val="000000" w:themeColor="text1"/>
          <w:sz w:val="28"/>
          <w:szCs w:val="28"/>
        </w:rPr>
      </w:pPr>
    </w:p>
    <w:p w:rsidR="001D315E" w:rsidRDefault="001D315E" w:rsidP="001D315E">
      <w:pPr>
        <w:shd w:val="clear" w:color="auto" w:fill="FFFFFF"/>
        <w:spacing w:line="360" w:lineRule="auto"/>
        <w:ind w:firstLine="709"/>
        <w:jc w:val="center"/>
        <w:rPr>
          <w:b/>
          <w:bCs/>
          <w:color w:val="000000" w:themeColor="text1"/>
          <w:sz w:val="28"/>
          <w:szCs w:val="28"/>
        </w:rPr>
      </w:pPr>
    </w:p>
    <w:p w:rsidR="001D315E" w:rsidRDefault="001D315E" w:rsidP="001D315E">
      <w:pPr>
        <w:shd w:val="clear" w:color="auto" w:fill="FFFFFF"/>
        <w:spacing w:line="360" w:lineRule="auto"/>
        <w:ind w:firstLine="709"/>
        <w:jc w:val="center"/>
        <w:rPr>
          <w:b/>
          <w:bCs/>
          <w:color w:val="000000" w:themeColor="text1"/>
          <w:sz w:val="28"/>
          <w:szCs w:val="28"/>
        </w:rPr>
      </w:pPr>
    </w:p>
    <w:p w:rsidR="001D315E" w:rsidRDefault="001D315E" w:rsidP="001D315E">
      <w:pPr>
        <w:shd w:val="clear" w:color="auto" w:fill="FFFFFF"/>
        <w:spacing w:line="360" w:lineRule="auto"/>
        <w:ind w:firstLine="709"/>
        <w:jc w:val="center"/>
        <w:rPr>
          <w:b/>
          <w:bCs/>
          <w:color w:val="000000" w:themeColor="text1"/>
          <w:sz w:val="28"/>
          <w:szCs w:val="28"/>
        </w:rPr>
      </w:pPr>
    </w:p>
    <w:p w:rsidR="001D315E" w:rsidRDefault="001D315E" w:rsidP="001D315E">
      <w:pPr>
        <w:shd w:val="clear" w:color="auto" w:fill="FFFFFF"/>
        <w:spacing w:line="360" w:lineRule="auto"/>
        <w:ind w:firstLine="709"/>
        <w:jc w:val="center"/>
        <w:rPr>
          <w:b/>
          <w:bCs/>
          <w:color w:val="000000" w:themeColor="text1"/>
          <w:sz w:val="28"/>
          <w:szCs w:val="28"/>
        </w:rPr>
      </w:pPr>
    </w:p>
    <w:p w:rsidR="001D315E" w:rsidRDefault="001D315E" w:rsidP="001D315E">
      <w:pPr>
        <w:shd w:val="clear" w:color="auto" w:fill="FFFFFF"/>
        <w:spacing w:line="360" w:lineRule="auto"/>
        <w:ind w:firstLine="709"/>
        <w:jc w:val="center"/>
        <w:rPr>
          <w:b/>
          <w:bCs/>
          <w:color w:val="000000" w:themeColor="text1"/>
          <w:sz w:val="28"/>
          <w:szCs w:val="28"/>
        </w:rPr>
      </w:pPr>
    </w:p>
    <w:p w:rsidR="001D315E" w:rsidRDefault="001D315E" w:rsidP="001D315E">
      <w:pPr>
        <w:shd w:val="clear" w:color="auto" w:fill="FFFFFF"/>
        <w:spacing w:line="360" w:lineRule="auto"/>
        <w:ind w:firstLine="709"/>
        <w:jc w:val="center"/>
        <w:rPr>
          <w:b/>
          <w:bCs/>
          <w:color w:val="000000" w:themeColor="text1"/>
          <w:sz w:val="28"/>
          <w:szCs w:val="28"/>
        </w:rPr>
      </w:pPr>
    </w:p>
    <w:p w:rsidR="001D315E" w:rsidRDefault="001D315E" w:rsidP="001D315E">
      <w:pPr>
        <w:shd w:val="clear" w:color="auto" w:fill="FFFFFF"/>
        <w:spacing w:line="360" w:lineRule="auto"/>
        <w:ind w:firstLine="709"/>
        <w:jc w:val="center"/>
        <w:rPr>
          <w:b/>
          <w:bCs/>
          <w:color w:val="000000" w:themeColor="text1"/>
          <w:sz w:val="28"/>
          <w:szCs w:val="28"/>
        </w:rPr>
      </w:pPr>
    </w:p>
    <w:p w:rsidR="001D315E" w:rsidRDefault="001D315E" w:rsidP="001D315E">
      <w:pPr>
        <w:shd w:val="clear" w:color="auto" w:fill="FFFFFF"/>
        <w:spacing w:line="360" w:lineRule="auto"/>
        <w:ind w:firstLine="709"/>
        <w:jc w:val="center"/>
        <w:rPr>
          <w:b/>
          <w:bCs/>
          <w:color w:val="000000" w:themeColor="text1"/>
          <w:sz w:val="28"/>
          <w:szCs w:val="28"/>
        </w:rPr>
      </w:pPr>
    </w:p>
    <w:p w:rsidR="001D315E" w:rsidRDefault="001D315E" w:rsidP="001D315E">
      <w:pPr>
        <w:shd w:val="clear" w:color="auto" w:fill="FFFFFF"/>
        <w:spacing w:line="360" w:lineRule="auto"/>
        <w:ind w:firstLine="709"/>
        <w:jc w:val="center"/>
        <w:rPr>
          <w:b/>
          <w:bCs/>
          <w:color w:val="000000" w:themeColor="text1"/>
          <w:sz w:val="28"/>
          <w:szCs w:val="28"/>
        </w:rPr>
      </w:pPr>
    </w:p>
    <w:p w:rsidR="001D315E" w:rsidRDefault="001D315E" w:rsidP="001D315E">
      <w:pPr>
        <w:shd w:val="clear" w:color="auto" w:fill="FFFFFF"/>
        <w:spacing w:line="360" w:lineRule="auto"/>
        <w:ind w:firstLine="709"/>
        <w:jc w:val="center"/>
        <w:rPr>
          <w:b/>
          <w:bCs/>
          <w:color w:val="000000" w:themeColor="text1"/>
          <w:sz w:val="28"/>
          <w:szCs w:val="28"/>
        </w:rPr>
      </w:pPr>
    </w:p>
    <w:p w:rsidR="001D315E" w:rsidRDefault="001D315E" w:rsidP="001D315E">
      <w:pPr>
        <w:shd w:val="clear" w:color="auto" w:fill="FFFFFF"/>
        <w:spacing w:line="360" w:lineRule="auto"/>
        <w:ind w:firstLine="709"/>
        <w:jc w:val="center"/>
        <w:rPr>
          <w:b/>
          <w:bCs/>
          <w:color w:val="000000" w:themeColor="text1"/>
          <w:sz w:val="28"/>
          <w:szCs w:val="28"/>
        </w:rPr>
      </w:pPr>
    </w:p>
    <w:p w:rsidR="001D315E" w:rsidRDefault="001D315E" w:rsidP="001D315E">
      <w:pPr>
        <w:shd w:val="clear" w:color="auto" w:fill="FFFFFF"/>
        <w:spacing w:line="360" w:lineRule="auto"/>
        <w:ind w:firstLine="709"/>
        <w:jc w:val="center"/>
        <w:rPr>
          <w:b/>
          <w:bCs/>
          <w:color w:val="000000" w:themeColor="text1"/>
          <w:sz w:val="28"/>
          <w:szCs w:val="28"/>
        </w:rPr>
      </w:pPr>
    </w:p>
    <w:p w:rsidR="001D315E" w:rsidRDefault="001D315E" w:rsidP="001D315E">
      <w:pPr>
        <w:shd w:val="clear" w:color="auto" w:fill="FFFFFF"/>
        <w:spacing w:line="360" w:lineRule="auto"/>
        <w:ind w:firstLine="709"/>
        <w:jc w:val="center"/>
        <w:rPr>
          <w:b/>
          <w:bCs/>
          <w:color w:val="000000" w:themeColor="text1"/>
          <w:sz w:val="28"/>
          <w:szCs w:val="28"/>
        </w:rPr>
      </w:pPr>
      <w:r w:rsidRPr="001D315E">
        <w:rPr>
          <w:b/>
          <w:bCs/>
          <w:color w:val="000000" w:themeColor="text1"/>
          <w:sz w:val="28"/>
          <w:szCs w:val="28"/>
        </w:rPr>
        <w:lastRenderedPageBreak/>
        <w:t>Ожидаемые результаты, их социальная и воспитательная значимость</w:t>
      </w:r>
      <w:bookmarkStart w:id="1" w:name="patriot11"/>
      <w:bookmarkEnd w:id="1"/>
    </w:p>
    <w:p w:rsidR="001B7F1E" w:rsidRPr="001D315E" w:rsidRDefault="001B7F1E" w:rsidP="001D315E">
      <w:pPr>
        <w:shd w:val="clear" w:color="auto" w:fill="FFFFFF"/>
        <w:spacing w:line="360" w:lineRule="auto"/>
        <w:ind w:firstLine="709"/>
        <w:jc w:val="center"/>
        <w:rPr>
          <w:color w:val="000000" w:themeColor="text1"/>
          <w:sz w:val="28"/>
          <w:szCs w:val="28"/>
        </w:rPr>
      </w:pPr>
    </w:p>
    <w:p w:rsidR="001D315E" w:rsidRPr="001D315E" w:rsidRDefault="001D315E" w:rsidP="001D315E">
      <w:pPr>
        <w:shd w:val="clear" w:color="auto" w:fill="FFFFFF"/>
        <w:spacing w:line="360" w:lineRule="auto"/>
        <w:ind w:firstLine="709"/>
        <w:jc w:val="both"/>
        <w:rPr>
          <w:color w:val="000000" w:themeColor="text1"/>
          <w:sz w:val="28"/>
          <w:szCs w:val="28"/>
        </w:rPr>
      </w:pPr>
      <w:r w:rsidRPr="001D315E">
        <w:rPr>
          <w:color w:val="000000" w:themeColor="text1"/>
          <w:sz w:val="28"/>
          <w:szCs w:val="28"/>
        </w:rPr>
        <w:t>В результате реализации Программы ожидается:</w:t>
      </w:r>
    </w:p>
    <w:p w:rsidR="001D315E" w:rsidRPr="001D315E" w:rsidRDefault="001D315E" w:rsidP="001D315E">
      <w:pPr>
        <w:shd w:val="clear" w:color="auto" w:fill="FFFFFF"/>
        <w:spacing w:line="360" w:lineRule="auto"/>
        <w:ind w:firstLine="709"/>
        <w:jc w:val="both"/>
        <w:rPr>
          <w:color w:val="000000" w:themeColor="text1"/>
          <w:sz w:val="28"/>
          <w:szCs w:val="28"/>
        </w:rPr>
      </w:pPr>
      <w:r>
        <w:rPr>
          <w:color w:val="000000" w:themeColor="text1"/>
          <w:sz w:val="28"/>
          <w:szCs w:val="28"/>
        </w:rPr>
        <w:t xml:space="preserve">1. </w:t>
      </w:r>
      <w:r w:rsidRPr="001D315E">
        <w:rPr>
          <w:color w:val="000000" w:themeColor="text1"/>
          <w:sz w:val="28"/>
          <w:szCs w:val="28"/>
        </w:rPr>
        <w:t>создание системы гражданско-патриотического воспитания;</w:t>
      </w:r>
    </w:p>
    <w:p w:rsidR="001D315E" w:rsidRPr="001D315E" w:rsidRDefault="001D315E" w:rsidP="001D315E">
      <w:pPr>
        <w:shd w:val="clear" w:color="auto" w:fill="FFFFFF"/>
        <w:spacing w:line="360" w:lineRule="auto"/>
        <w:ind w:firstLine="709"/>
        <w:jc w:val="both"/>
        <w:rPr>
          <w:color w:val="000000" w:themeColor="text1"/>
          <w:sz w:val="28"/>
          <w:szCs w:val="28"/>
        </w:rPr>
      </w:pPr>
      <w:r>
        <w:rPr>
          <w:color w:val="000000" w:themeColor="text1"/>
          <w:sz w:val="28"/>
          <w:szCs w:val="28"/>
        </w:rPr>
        <w:t>2. </w:t>
      </w:r>
      <w:r w:rsidRPr="001D315E">
        <w:rPr>
          <w:color w:val="000000" w:themeColor="text1"/>
          <w:sz w:val="28"/>
          <w:szCs w:val="28"/>
        </w:rPr>
        <w:t>обогащение содержания гражданско-патриотического воспитания;</w:t>
      </w:r>
    </w:p>
    <w:p w:rsidR="001D315E" w:rsidRPr="001D315E" w:rsidRDefault="001D315E" w:rsidP="001D315E">
      <w:pPr>
        <w:shd w:val="clear" w:color="auto" w:fill="FFFFFF"/>
        <w:spacing w:line="360" w:lineRule="auto"/>
        <w:ind w:firstLine="709"/>
        <w:jc w:val="both"/>
        <w:rPr>
          <w:color w:val="000000" w:themeColor="text1"/>
          <w:sz w:val="28"/>
          <w:szCs w:val="28"/>
        </w:rPr>
      </w:pPr>
      <w:r>
        <w:rPr>
          <w:color w:val="000000" w:themeColor="text1"/>
          <w:sz w:val="28"/>
          <w:szCs w:val="28"/>
        </w:rPr>
        <w:t>3.</w:t>
      </w:r>
      <w:r w:rsidRPr="001D315E">
        <w:rPr>
          <w:color w:val="000000" w:themeColor="text1"/>
          <w:sz w:val="28"/>
          <w:szCs w:val="28"/>
        </w:rPr>
        <w:t>вовлечение в систему гражданско-патриотического воспитания   представителей всех субъектов образовательной деятельности.</w:t>
      </w:r>
    </w:p>
    <w:p w:rsidR="001D315E" w:rsidRPr="001D315E" w:rsidRDefault="001D315E" w:rsidP="001D315E">
      <w:pPr>
        <w:shd w:val="clear" w:color="auto" w:fill="FFFFFF"/>
        <w:spacing w:line="360" w:lineRule="auto"/>
        <w:ind w:firstLine="709"/>
        <w:jc w:val="both"/>
        <w:rPr>
          <w:color w:val="000000" w:themeColor="text1"/>
          <w:sz w:val="28"/>
          <w:szCs w:val="28"/>
        </w:rPr>
      </w:pPr>
      <w:r>
        <w:rPr>
          <w:color w:val="000000" w:themeColor="text1"/>
          <w:sz w:val="28"/>
          <w:szCs w:val="28"/>
        </w:rPr>
        <w:t>4.</w:t>
      </w:r>
      <w:r w:rsidRPr="001D315E">
        <w:rPr>
          <w:color w:val="000000" w:themeColor="text1"/>
          <w:sz w:val="28"/>
          <w:szCs w:val="28"/>
        </w:rPr>
        <w:t xml:space="preserve"> развитие творческих способностей;</w:t>
      </w:r>
    </w:p>
    <w:p w:rsidR="001D315E" w:rsidRPr="001D315E" w:rsidRDefault="001D315E" w:rsidP="001D315E">
      <w:pPr>
        <w:shd w:val="clear" w:color="auto" w:fill="FFFFFF"/>
        <w:spacing w:line="360" w:lineRule="auto"/>
        <w:ind w:firstLine="709"/>
        <w:jc w:val="both"/>
        <w:rPr>
          <w:color w:val="000000" w:themeColor="text1"/>
          <w:sz w:val="28"/>
          <w:szCs w:val="28"/>
        </w:rPr>
      </w:pPr>
      <w:r>
        <w:rPr>
          <w:color w:val="000000" w:themeColor="text1"/>
          <w:sz w:val="28"/>
          <w:szCs w:val="28"/>
        </w:rPr>
        <w:t xml:space="preserve">5. </w:t>
      </w:r>
      <w:r w:rsidRPr="001D315E">
        <w:rPr>
          <w:color w:val="000000" w:themeColor="text1"/>
          <w:sz w:val="28"/>
          <w:szCs w:val="28"/>
        </w:rPr>
        <w:t>осознание ответственности за судьбу страны, формирование гордости за сопричастность к деяниям предыдущих поколений; </w:t>
      </w:r>
    </w:p>
    <w:p w:rsidR="001D315E" w:rsidRPr="001D315E" w:rsidRDefault="001D315E" w:rsidP="001D315E">
      <w:pPr>
        <w:shd w:val="clear" w:color="auto" w:fill="FFFFFF"/>
        <w:spacing w:line="360" w:lineRule="auto"/>
        <w:ind w:firstLine="709"/>
        <w:jc w:val="both"/>
        <w:rPr>
          <w:color w:val="000000" w:themeColor="text1"/>
          <w:sz w:val="28"/>
          <w:szCs w:val="28"/>
        </w:rPr>
      </w:pPr>
      <w:r>
        <w:rPr>
          <w:color w:val="000000" w:themeColor="text1"/>
          <w:sz w:val="28"/>
          <w:szCs w:val="28"/>
        </w:rPr>
        <w:t xml:space="preserve">6. </w:t>
      </w:r>
      <w:r w:rsidRPr="001D315E">
        <w:rPr>
          <w:color w:val="000000" w:themeColor="text1"/>
          <w:sz w:val="28"/>
          <w:szCs w:val="28"/>
        </w:rPr>
        <w:t>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w:t>
      </w:r>
    </w:p>
    <w:p w:rsidR="001D315E" w:rsidRPr="001D315E" w:rsidRDefault="001D315E" w:rsidP="001D315E">
      <w:pPr>
        <w:shd w:val="clear" w:color="auto" w:fill="FFFFFF"/>
        <w:spacing w:line="360" w:lineRule="auto"/>
        <w:ind w:firstLine="709"/>
        <w:jc w:val="both"/>
        <w:rPr>
          <w:color w:val="000000" w:themeColor="text1"/>
          <w:sz w:val="28"/>
          <w:szCs w:val="28"/>
        </w:rPr>
      </w:pPr>
      <w:r>
        <w:rPr>
          <w:color w:val="000000" w:themeColor="text1"/>
          <w:sz w:val="28"/>
          <w:szCs w:val="28"/>
        </w:rPr>
        <w:t xml:space="preserve">7. </w:t>
      </w:r>
      <w:r w:rsidRPr="001D315E">
        <w:rPr>
          <w:color w:val="000000" w:themeColor="text1"/>
          <w:sz w:val="28"/>
          <w:szCs w:val="28"/>
        </w:rPr>
        <w:t>осознание обучающимися высших ценностей, идеалов, ориентиров, способность руководствоваться ими в практической деятельности.</w:t>
      </w:r>
    </w:p>
    <w:p w:rsidR="005252FC" w:rsidRDefault="001D315E" w:rsidP="001D315E">
      <w:pPr>
        <w:shd w:val="clear" w:color="auto" w:fill="FFFFFF"/>
        <w:spacing w:line="360" w:lineRule="auto"/>
        <w:ind w:firstLine="709"/>
        <w:jc w:val="both"/>
        <w:rPr>
          <w:color w:val="000000" w:themeColor="text1"/>
          <w:sz w:val="28"/>
          <w:szCs w:val="28"/>
        </w:rPr>
      </w:pPr>
      <w:r w:rsidRPr="001D315E">
        <w:rPr>
          <w:color w:val="000000" w:themeColor="text1"/>
          <w:sz w:val="28"/>
          <w:szCs w:val="28"/>
        </w:rPr>
        <w:t>Программа отражает необходимый обществу и государству социальный заказ на воспитание гражданина своей Родины, патриот</w:t>
      </w:r>
      <w:r w:rsidR="005252FC">
        <w:rPr>
          <w:color w:val="000000" w:themeColor="text1"/>
          <w:sz w:val="28"/>
          <w:szCs w:val="28"/>
        </w:rPr>
        <w:t>а с активной жизненной позицией.</w:t>
      </w:r>
    </w:p>
    <w:p w:rsidR="001D315E" w:rsidRPr="001D315E" w:rsidRDefault="001D315E" w:rsidP="001D315E">
      <w:pPr>
        <w:shd w:val="clear" w:color="auto" w:fill="FFFFFF"/>
        <w:spacing w:line="360" w:lineRule="auto"/>
        <w:ind w:firstLine="709"/>
        <w:jc w:val="both"/>
        <w:rPr>
          <w:color w:val="000000" w:themeColor="text1"/>
          <w:sz w:val="28"/>
          <w:szCs w:val="28"/>
        </w:rPr>
      </w:pPr>
      <w:r w:rsidRPr="001D315E">
        <w:rPr>
          <w:color w:val="000000" w:themeColor="text1"/>
          <w:sz w:val="28"/>
          <w:szCs w:val="28"/>
        </w:rPr>
        <w:t>Конечным результатом реализации программы должны стать активная гражданская позиция и патриотическое сознание обучающихся, как основа личности будущего гражданина России.</w:t>
      </w:r>
    </w:p>
    <w:p w:rsidR="001D315E" w:rsidRDefault="001D315E" w:rsidP="00D00081">
      <w:pPr>
        <w:shd w:val="clear" w:color="auto" w:fill="FFFFFF"/>
        <w:spacing w:before="100" w:beforeAutospacing="1" w:after="100" w:afterAutospacing="1"/>
        <w:rPr>
          <w:color w:val="212121"/>
          <w:sz w:val="28"/>
          <w:szCs w:val="28"/>
        </w:rPr>
      </w:pPr>
    </w:p>
    <w:p w:rsidR="00FD3F24" w:rsidRPr="00FD3F24" w:rsidRDefault="00FD3F24" w:rsidP="00FD3F24">
      <w:pPr>
        <w:shd w:val="clear" w:color="auto" w:fill="FFFFFF"/>
        <w:jc w:val="both"/>
        <w:rPr>
          <w:rFonts w:asciiTheme="minorHAnsi" w:hAnsiTheme="minorHAnsi"/>
          <w:color w:val="212121"/>
          <w:sz w:val="28"/>
          <w:szCs w:val="28"/>
        </w:rPr>
      </w:pPr>
    </w:p>
    <w:p w:rsidR="00FD3F24" w:rsidRDefault="00FD3F24" w:rsidP="00FD3F24">
      <w:pPr>
        <w:shd w:val="clear" w:color="auto" w:fill="FFFFFF"/>
        <w:spacing w:before="100" w:beforeAutospacing="1" w:after="100" w:afterAutospacing="1"/>
        <w:rPr>
          <w:color w:val="212121"/>
          <w:sz w:val="28"/>
          <w:szCs w:val="28"/>
        </w:rPr>
      </w:pPr>
    </w:p>
    <w:p w:rsidR="00FD3F24" w:rsidRDefault="00FD3F24" w:rsidP="00FD3F24">
      <w:pPr>
        <w:pStyle w:val="a7"/>
        <w:shd w:val="clear" w:color="auto" w:fill="FFFFFF"/>
        <w:spacing w:before="0" w:beforeAutospacing="0" w:after="0" w:afterAutospacing="0"/>
        <w:ind w:left="4" w:right="20"/>
        <w:jc w:val="both"/>
        <w:rPr>
          <w:rFonts w:ascii="Helvetica" w:hAnsi="Helvetica"/>
          <w:color w:val="212121"/>
          <w:sz w:val="28"/>
          <w:szCs w:val="28"/>
        </w:rPr>
      </w:pPr>
    </w:p>
    <w:p w:rsidR="00FD3F24" w:rsidRPr="001D315E" w:rsidRDefault="00FD3F24" w:rsidP="001D315E">
      <w:pPr>
        <w:pStyle w:val="a7"/>
        <w:shd w:val="clear" w:color="auto" w:fill="FFFFFF"/>
        <w:spacing w:before="0" w:beforeAutospacing="0" w:after="0" w:afterAutospacing="0"/>
        <w:jc w:val="both"/>
        <w:rPr>
          <w:rFonts w:asciiTheme="minorHAnsi" w:hAnsiTheme="minorHAnsi"/>
          <w:color w:val="212121"/>
          <w:sz w:val="28"/>
          <w:szCs w:val="28"/>
        </w:rPr>
      </w:pPr>
    </w:p>
    <w:sectPr w:rsidR="00FD3F24" w:rsidRPr="001D315E" w:rsidSect="0073499E">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E55" w:rsidRDefault="00B52E55" w:rsidP="001D315E">
      <w:r>
        <w:separator/>
      </w:r>
    </w:p>
  </w:endnote>
  <w:endnote w:type="continuationSeparator" w:id="0">
    <w:p w:rsidR="00B52E55" w:rsidRDefault="00B52E55" w:rsidP="001D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E55" w:rsidRDefault="00B52E55" w:rsidP="001D315E">
      <w:r>
        <w:separator/>
      </w:r>
    </w:p>
  </w:footnote>
  <w:footnote w:type="continuationSeparator" w:id="0">
    <w:p w:rsidR="00B52E55" w:rsidRDefault="00B52E55" w:rsidP="001D31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B2F24"/>
    <w:multiLevelType w:val="multilevel"/>
    <w:tmpl w:val="8BDCF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3200B8"/>
    <w:multiLevelType w:val="multilevel"/>
    <w:tmpl w:val="A65EDC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A0430C"/>
    <w:multiLevelType w:val="multilevel"/>
    <w:tmpl w:val="CC18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F76882"/>
    <w:multiLevelType w:val="multilevel"/>
    <w:tmpl w:val="1758E8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5B0"/>
    <w:rsid w:val="00006E97"/>
    <w:rsid w:val="000220C4"/>
    <w:rsid w:val="0009348C"/>
    <w:rsid w:val="000D0C9F"/>
    <w:rsid w:val="000D7C12"/>
    <w:rsid w:val="000E1132"/>
    <w:rsid w:val="000F2A63"/>
    <w:rsid w:val="001379CF"/>
    <w:rsid w:val="001B7F1E"/>
    <w:rsid w:val="001D315E"/>
    <w:rsid w:val="001F046A"/>
    <w:rsid w:val="002077D6"/>
    <w:rsid w:val="0026310C"/>
    <w:rsid w:val="002777C6"/>
    <w:rsid w:val="0028097D"/>
    <w:rsid w:val="0033626D"/>
    <w:rsid w:val="00372A3A"/>
    <w:rsid w:val="003A733A"/>
    <w:rsid w:val="003D74E5"/>
    <w:rsid w:val="00411C7F"/>
    <w:rsid w:val="00462749"/>
    <w:rsid w:val="00476BF8"/>
    <w:rsid w:val="005252FC"/>
    <w:rsid w:val="005A0D3C"/>
    <w:rsid w:val="00655473"/>
    <w:rsid w:val="006668D1"/>
    <w:rsid w:val="00671BA8"/>
    <w:rsid w:val="00681F3F"/>
    <w:rsid w:val="0068456E"/>
    <w:rsid w:val="006A55B0"/>
    <w:rsid w:val="006B0AD5"/>
    <w:rsid w:val="0073499E"/>
    <w:rsid w:val="007435FC"/>
    <w:rsid w:val="007467B0"/>
    <w:rsid w:val="00825D01"/>
    <w:rsid w:val="0085006F"/>
    <w:rsid w:val="00866F13"/>
    <w:rsid w:val="00874548"/>
    <w:rsid w:val="00883956"/>
    <w:rsid w:val="00887DB1"/>
    <w:rsid w:val="008B6A62"/>
    <w:rsid w:val="008C55D0"/>
    <w:rsid w:val="008C7DA2"/>
    <w:rsid w:val="008D021F"/>
    <w:rsid w:val="008D2F9B"/>
    <w:rsid w:val="00937D6E"/>
    <w:rsid w:val="00981A8A"/>
    <w:rsid w:val="009B6D5E"/>
    <w:rsid w:val="00A02AAE"/>
    <w:rsid w:val="00A11B9E"/>
    <w:rsid w:val="00A66F17"/>
    <w:rsid w:val="00AA3D7F"/>
    <w:rsid w:val="00B52E55"/>
    <w:rsid w:val="00BD2340"/>
    <w:rsid w:val="00BF09AC"/>
    <w:rsid w:val="00C205A8"/>
    <w:rsid w:val="00C41A59"/>
    <w:rsid w:val="00C77733"/>
    <w:rsid w:val="00C80519"/>
    <w:rsid w:val="00C825B9"/>
    <w:rsid w:val="00CA0137"/>
    <w:rsid w:val="00CC2800"/>
    <w:rsid w:val="00CE0FCC"/>
    <w:rsid w:val="00D00081"/>
    <w:rsid w:val="00D01C23"/>
    <w:rsid w:val="00D677E2"/>
    <w:rsid w:val="00DD3084"/>
    <w:rsid w:val="00E533FE"/>
    <w:rsid w:val="00EB2918"/>
    <w:rsid w:val="00EE09B9"/>
    <w:rsid w:val="00F24AB1"/>
    <w:rsid w:val="00F63E94"/>
    <w:rsid w:val="00F8041D"/>
    <w:rsid w:val="00F858C9"/>
    <w:rsid w:val="00F96275"/>
    <w:rsid w:val="00FD3F24"/>
    <w:rsid w:val="00FD795C"/>
    <w:rsid w:val="00FF41C9"/>
    <w:rsid w:val="00FF5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AD2A3E"/>
  <w15:docId w15:val="{B9381721-C159-49B1-9F00-A749A531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5B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A55B0"/>
    <w:rPr>
      <w:lang w:eastAsia="en-US"/>
    </w:rPr>
  </w:style>
  <w:style w:type="character" w:customStyle="1" w:styleId="ff1">
    <w:name w:val="ff1"/>
    <w:basedOn w:val="a0"/>
    <w:uiPriority w:val="99"/>
    <w:rsid w:val="00EB2918"/>
    <w:rPr>
      <w:rFonts w:cs="Times New Roman"/>
    </w:rPr>
  </w:style>
  <w:style w:type="character" w:customStyle="1" w:styleId="ff2">
    <w:name w:val="ff2"/>
    <w:basedOn w:val="a0"/>
    <w:uiPriority w:val="99"/>
    <w:rsid w:val="00EB2918"/>
    <w:rPr>
      <w:rFonts w:cs="Times New Roman"/>
    </w:rPr>
  </w:style>
  <w:style w:type="character" w:customStyle="1" w:styleId="ff4">
    <w:name w:val="ff4"/>
    <w:basedOn w:val="a0"/>
    <w:uiPriority w:val="99"/>
    <w:rsid w:val="00EB2918"/>
    <w:rPr>
      <w:rFonts w:cs="Times New Roman"/>
    </w:rPr>
  </w:style>
  <w:style w:type="table" w:styleId="a4">
    <w:name w:val="Table Grid"/>
    <w:basedOn w:val="a1"/>
    <w:uiPriority w:val="99"/>
    <w:rsid w:val="002077D6"/>
    <w:rPr>
      <w:sz w:val="20"/>
      <w:szCs w:val="20"/>
    </w:rPr>
    <w:tblPr>
      <w:tblBorders>
        <w:top w:val="single" w:sz="4" w:space="0" w:color="141414"/>
        <w:left w:val="single" w:sz="4" w:space="0" w:color="141414"/>
        <w:bottom w:val="single" w:sz="4" w:space="0" w:color="141414"/>
        <w:right w:val="single" w:sz="4" w:space="0" w:color="141414"/>
        <w:insideH w:val="single" w:sz="4" w:space="0" w:color="141414"/>
        <w:insideV w:val="single" w:sz="4" w:space="0" w:color="141414"/>
      </w:tblBorders>
    </w:tblPr>
  </w:style>
  <w:style w:type="character" w:customStyle="1" w:styleId="SubtitleChar">
    <w:name w:val="Subtitle Char"/>
    <w:uiPriority w:val="99"/>
    <w:locked/>
    <w:rsid w:val="001F046A"/>
    <w:rPr>
      <w:rFonts w:ascii="Calibri" w:hAnsi="Calibri"/>
      <w:b/>
      <w:sz w:val="22"/>
      <w:lang w:val="ru-RU" w:eastAsia="en-US"/>
    </w:rPr>
  </w:style>
  <w:style w:type="paragraph" w:styleId="a5">
    <w:name w:val="Subtitle"/>
    <w:basedOn w:val="a"/>
    <w:link w:val="a6"/>
    <w:uiPriority w:val="99"/>
    <w:qFormat/>
    <w:locked/>
    <w:rsid w:val="001F046A"/>
    <w:pPr>
      <w:jc w:val="center"/>
    </w:pPr>
    <w:rPr>
      <w:rFonts w:ascii="Calibri" w:eastAsia="Calibri" w:hAnsi="Calibri"/>
      <w:b/>
      <w:sz w:val="22"/>
      <w:szCs w:val="22"/>
      <w:lang w:eastAsia="en-US"/>
    </w:rPr>
  </w:style>
  <w:style w:type="character" w:customStyle="1" w:styleId="a6">
    <w:name w:val="Подзаголовок Знак"/>
    <w:basedOn w:val="a0"/>
    <w:link w:val="a5"/>
    <w:uiPriority w:val="99"/>
    <w:locked/>
    <w:rsid w:val="000D7C12"/>
    <w:rPr>
      <w:rFonts w:ascii="Cambria" w:hAnsi="Cambria" w:cs="Times New Roman"/>
      <w:sz w:val="24"/>
      <w:szCs w:val="24"/>
    </w:rPr>
  </w:style>
  <w:style w:type="paragraph" w:styleId="a7">
    <w:name w:val="Normal (Web)"/>
    <w:basedOn w:val="a"/>
    <w:uiPriority w:val="99"/>
    <w:unhideWhenUsed/>
    <w:rsid w:val="0073499E"/>
    <w:pPr>
      <w:spacing w:before="100" w:beforeAutospacing="1" w:after="100" w:afterAutospacing="1"/>
    </w:pPr>
  </w:style>
  <w:style w:type="character" w:styleId="a8">
    <w:name w:val="Strong"/>
    <w:basedOn w:val="a0"/>
    <w:uiPriority w:val="22"/>
    <w:qFormat/>
    <w:locked/>
    <w:rsid w:val="0073499E"/>
    <w:rPr>
      <w:b/>
      <w:bCs/>
    </w:rPr>
  </w:style>
  <w:style w:type="paragraph" w:styleId="a9">
    <w:name w:val="List Paragraph"/>
    <w:basedOn w:val="a"/>
    <w:uiPriority w:val="34"/>
    <w:qFormat/>
    <w:rsid w:val="00FD3F24"/>
    <w:pPr>
      <w:ind w:left="720"/>
      <w:contextualSpacing/>
    </w:pPr>
  </w:style>
  <w:style w:type="character" w:styleId="aa">
    <w:name w:val="Hyperlink"/>
    <w:basedOn w:val="a0"/>
    <w:uiPriority w:val="99"/>
    <w:semiHidden/>
    <w:unhideWhenUsed/>
    <w:rsid w:val="00D00081"/>
    <w:rPr>
      <w:color w:val="0000FF"/>
      <w:u w:val="single"/>
    </w:rPr>
  </w:style>
  <w:style w:type="character" w:customStyle="1" w:styleId="apple-converted-space">
    <w:name w:val="apple-converted-space"/>
    <w:basedOn w:val="a0"/>
    <w:rsid w:val="001D315E"/>
  </w:style>
  <w:style w:type="character" w:customStyle="1" w:styleId="spelle">
    <w:name w:val="spelle"/>
    <w:basedOn w:val="a0"/>
    <w:rsid w:val="001D315E"/>
  </w:style>
  <w:style w:type="paragraph" w:styleId="ab">
    <w:name w:val="header"/>
    <w:basedOn w:val="a"/>
    <w:link w:val="ac"/>
    <w:uiPriority w:val="99"/>
    <w:unhideWhenUsed/>
    <w:rsid w:val="001D315E"/>
    <w:pPr>
      <w:tabs>
        <w:tab w:val="center" w:pos="4677"/>
        <w:tab w:val="right" w:pos="9355"/>
      </w:tabs>
    </w:pPr>
  </w:style>
  <w:style w:type="character" w:customStyle="1" w:styleId="ac">
    <w:name w:val="Верхний колонтитул Знак"/>
    <w:basedOn w:val="a0"/>
    <w:link w:val="ab"/>
    <w:uiPriority w:val="99"/>
    <w:rsid w:val="001D315E"/>
    <w:rPr>
      <w:rFonts w:ascii="Times New Roman" w:eastAsia="Times New Roman" w:hAnsi="Times New Roman"/>
      <w:sz w:val="24"/>
      <w:szCs w:val="24"/>
    </w:rPr>
  </w:style>
  <w:style w:type="paragraph" w:styleId="ad">
    <w:name w:val="footer"/>
    <w:basedOn w:val="a"/>
    <w:link w:val="ae"/>
    <w:uiPriority w:val="99"/>
    <w:unhideWhenUsed/>
    <w:rsid w:val="001D315E"/>
    <w:pPr>
      <w:tabs>
        <w:tab w:val="center" w:pos="4677"/>
        <w:tab w:val="right" w:pos="9355"/>
      </w:tabs>
    </w:pPr>
  </w:style>
  <w:style w:type="character" w:customStyle="1" w:styleId="ae">
    <w:name w:val="Нижний колонтитул Знак"/>
    <w:basedOn w:val="a0"/>
    <w:link w:val="ad"/>
    <w:uiPriority w:val="99"/>
    <w:rsid w:val="001D315E"/>
    <w:rPr>
      <w:rFonts w:ascii="Times New Roman" w:eastAsia="Times New Roman" w:hAnsi="Times New Roman"/>
      <w:sz w:val="24"/>
      <w:szCs w:val="24"/>
    </w:rPr>
  </w:style>
  <w:style w:type="paragraph" w:styleId="af">
    <w:name w:val="Balloon Text"/>
    <w:basedOn w:val="a"/>
    <w:link w:val="af0"/>
    <w:uiPriority w:val="99"/>
    <w:semiHidden/>
    <w:unhideWhenUsed/>
    <w:rsid w:val="00FF41C9"/>
    <w:rPr>
      <w:rFonts w:ascii="Segoe UI" w:hAnsi="Segoe UI" w:cs="Segoe UI"/>
      <w:sz w:val="18"/>
      <w:szCs w:val="18"/>
    </w:rPr>
  </w:style>
  <w:style w:type="character" w:customStyle="1" w:styleId="af0">
    <w:name w:val="Текст выноски Знак"/>
    <w:basedOn w:val="a0"/>
    <w:link w:val="af"/>
    <w:uiPriority w:val="99"/>
    <w:semiHidden/>
    <w:rsid w:val="00FF41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09005">
      <w:bodyDiv w:val="1"/>
      <w:marLeft w:val="0"/>
      <w:marRight w:val="0"/>
      <w:marTop w:val="0"/>
      <w:marBottom w:val="0"/>
      <w:divBdr>
        <w:top w:val="none" w:sz="0" w:space="0" w:color="auto"/>
        <w:left w:val="none" w:sz="0" w:space="0" w:color="auto"/>
        <w:bottom w:val="none" w:sz="0" w:space="0" w:color="auto"/>
        <w:right w:val="none" w:sz="0" w:space="0" w:color="auto"/>
      </w:divBdr>
    </w:div>
    <w:div w:id="380331268">
      <w:bodyDiv w:val="1"/>
      <w:marLeft w:val="0"/>
      <w:marRight w:val="0"/>
      <w:marTop w:val="0"/>
      <w:marBottom w:val="0"/>
      <w:divBdr>
        <w:top w:val="none" w:sz="0" w:space="0" w:color="auto"/>
        <w:left w:val="none" w:sz="0" w:space="0" w:color="auto"/>
        <w:bottom w:val="none" w:sz="0" w:space="0" w:color="auto"/>
        <w:right w:val="none" w:sz="0" w:space="0" w:color="auto"/>
      </w:divBdr>
    </w:div>
    <w:div w:id="448083798">
      <w:bodyDiv w:val="1"/>
      <w:marLeft w:val="0"/>
      <w:marRight w:val="0"/>
      <w:marTop w:val="0"/>
      <w:marBottom w:val="0"/>
      <w:divBdr>
        <w:top w:val="none" w:sz="0" w:space="0" w:color="auto"/>
        <w:left w:val="none" w:sz="0" w:space="0" w:color="auto"/>
        <w:bottom w:val="none" w:sz="0" w:space="0" w:color="auto"/>
        <w:right w:val="none" w:sz="0" w:space="0" w:color="auto"/>
      </w:divBdr>
    </w:div>
    <w:div w:id="988750106">
      <w:marLeft w:val="0"/>
      <w:marRight w:val="0"/>
      <w:marTop w:val="0"/>
      <w:marBottom w:val="0"/>
      <w:divBdr>
        <w:top w:val="none" w:sz="0" w:space="0" w:color="auto"/>
        <w:left w:val="none" w:sz="0" w:space="0" w:color="auto"/>
        <w:bottom w:val="none" w:sz="0" w:space="0" w:color="auto"/>
        <w:right w:val="none" w:sz="0" w:space="0" w:color="auto"/>
      </w:divBdr>
    </w:div>
    <w:div w:id="988750107">
      <w:marLeft w:val="0"/>
      <w:marRight w:val="0"/>
      <w:marTop w:val="0"/>
      <w:marBottom w:val="0"/>
      <w:divBdr>
        <w:top w:val="none" w:sz="0" w:space="0" w:color="auto"/>
        <w:left w:val="none" w:sz="0" w:space="0" w:color="auto"/>
        <w:bottom w:val="none" w:sz="0" w:space="0" w:color="auto"/>
        <w:right w:val="none" w:sz="0" w:space="0" w:color="auto"/>
      </w:divBdr>
    </w:div>
    <w:div w:id="988750108">
      <w:marLeft w:val="0"/>
      <w:marRight w:val="0"/>
      <w:marTop w:val="0"/>
      <w:marBottom w:val="0"/>
      <w:divBdr>
        <w:top w:val="none" w:sz="0" w:space="0" w:color="auto"/>
        <w:left w:val="none" w:sz="0" w:space="0" w:color="auto"/>
        <w:bottom w:val="none" w:sz="0" w:space="0" w:color="auto"/>
        <w:right w:val="none" w:sz="0" w:space="0" w:color="auto"/>
      </w:divBdr>
    </w:div>
    <w:div w:id="988750109">
      <w:marLeft w:val="0"/>
      <w:marRight w:val="0"/>
      <w:marTop w:val="0"/>
      <w:marBottom w:val="0"/>
      <w:divBdr>
        <w:top w:val="none" w:sz="0" w:space="0" w:color="auto"/>
        <w:left w:val="none" w:sz="0" w:space="0" w:color="auto"/>
        <w:bottom w:val="none" w:sz="0" w:space="0" w:color="auto"/>
        <w:right w:val="none" w:sz="0" w:space="0" w:color="auto"/>
      </w:divBdr>
    </w:div>
    <w:div w:id="988750110">
      <w:marLeft w:val="0"/>
      <w:marRight w:val="0"/>
      <w:marTop w:val="0"/>
      <w:marBottom w:val="0"/>
      <w:divBdr>
        <w:top w:val="none" w:sz="0" w:space="0" w:color="auto"/>
        <w:left w:val="none" w:sz="0" w:space="0" w:color="auto"/>
        <w:bottom w:val="none" w:sz="0" w:space="0" w:color="auto"/>
        <w:right w:val="none" w:sz="0" w:space="0" w:color="auto"/>
      </w:divBdr>
    </w:div>
    <w:div w:id="988750111">
      <w:marLeft w:val="0"/>
      <w:marRight w:val="0"/>
      <w:marTop w:val="0"/>
      <w:marBottom w:val="0"/>
      <w:divBdr>
        <w:top w:val="none" w:sz="0" w:space="0" w:color="auto"/>
        <w:left w:val="none" w:sz="0" w:space="0" w:color="auto"/>
        <w:bottom w:val="none" w:sz="0" w:space="0" w:color="auto"/>
        <w:right w:val="none" w:sz="0" w:space="0" w:color="auto"/>
      </w:divBdr>
    </w:div>
    <w:div w:id="1271163465">
      <w:bodyDiv w:val="1"/>
      <w:marLeft w:val="0"/>
      <w:marRight w:val="0"/>
      <w:marTop w:val="0"/>
      <w:marBottom w:val="0"/>
      <w:divBdr>
        <w:top w:val="none" w:sz="0" w:space="0" w:color="auto"/>
        <w:left w:val="none" w:sz="0" w:space="0" w:color="auto"/>
        <w:bottom w:val="none" w:sz="0" w:space="0" w:color="auto"/>
        <w:right w:val="none" w:sz="0" w:space="0" w:color="auto"/>
      </w:divBdr>
    </w:div>
    <w:div w:id="1364860595">
      <w:bodyDiv w:val="1"/>
      <w:marLeft w:val="0"/>
      <w:marRight w:val="0"/>
      <w:marTop w:val="0"/>
      <w:marBottom w:val="0"/>
      <w:divBdr>
        <w:top w:val="none" w:sz="0" w:space="0" w:color="auto"/>
        <w:left w:val="none" w:sz="0" w:space="0" w:color="auto"/>
        <w:bottom w:val="none" w:sz="0" w:space="0" w:color="auto"/>
        <w:right w:val="none" w:sz="0" w:space="0" w:color="auto"/>
      </w:divBdr>
    </w:div>
    <w:div w:id="1597320244">
      <w:bodyDiv w:val="1"/>
      <w:marLeft w:val="0"/>
      <w:marRight w:val="0"/>
      <w:marTop w:val="0"/>
      <w:marBottom w:val="0"/>
      <w:divBdr>
        <w:top w:val="none" w:sz="0" w:space="0" w:color="auto"/>
        <w:left w:val="none" w:sz="0" w:space="0" w:color="auto"/>
        <w:bottom w:val="none" w:sz="0" w:space="0" w:color="auto"/>
        <w:right w:val="none" w:sz="0" w:space="0" w:color="auto"/>
      </w:divBdr>
    </w:div>
    <w:div w:id="1669213147">
      <w:bodyDiv w:val="1"/>
      <w:marLeft w:val="0"/>
      <w:marRight w:val="0"/>
      <w:marTop w:val="0"/>
      <w:marBottom w:val="0"/>
      <w:divBdr>
        <w:top w:val="none" w:sz="0" w:space="0" w:color="auto"/>
        <w:left w:val="none" w:sz="0" w:space="0" w:color="auto"/>
        <w:bottom w:val="none" w:sz="0" w:space="0" w:color="auto"/>
        <w:right w:val="none" w:sz="0" w:space="0" w:color="auto"/>
      </w:divBdr>
    </w:div>
    <w:div w:id="1674645383">
      <w:bodyDiv w:val="1"/>
      <w:marLeft w:val="0"/>
      <w:marRight w:val="0"/>
      <w:marTop w:val="0"/>
      <w:marBottom w:val="0"/>
      <w:divBdr>
        <w:top w:val="none" w:sz="0" w:space="0" w:color="auto"/>
        <w:left w:val="none" w:sz="0" w:space="0" w:color="auto"/>
        <w:bottom w:val="none" w:sz="0" w:space="0" w:color="auto"/>
        <w:right w:val="none" w:sz="0" w:space="0" w:color="auto"/>
      </w:divBdr>
    </w:div>
    <w:div w:id="1828085355">
      <w:bodyDiv w:val="1"/>
      <w:marLeft w:val="0"/>
      <w:marRight w:val="0"/>
      <w:marTop w:val="0"/>
      <w:marBottom w:val="0"/>
      <w:divBdr>
        <w:top w:val="none" w:sz="0" w:space="0" w:color="auto"/>
        <w:left w:val="none" w:sz="0" w:space="0" w:color="auto"/>
        <w:bottom w:val="none" w:sz="0" w:space="0" w:color="auto"/>
        <w:right w:val="none" w:sz="0" w:space="0" w:color="auto"/>
      </w:divBdr>
    </w:div>
    <w:div w:id="2019888965">
      <w:bodyDiv w:val="1"/>
      <w:marLeft w:val="0"/>
      <w:marRight w:val="0"/>
      <w:marTop w:val="0"/>
      <w:marBottom w:val="0"/>
      <w:divBdr>
        <w:top w:val="none" w:sz="0" w:space="0" w:color="auto"/>
        <w:left w:val="none" w:sz="0" w:space="0" w:color="auto"/>
        <w:bottom w:val="none" w:sz="0" w:space="0" w:color="auto"/>
        <w:right w:val="none" w:sz="0" w:space="0" w:color="auto"/>
      </w:divBdr>
    </w:div>
    <w:div w:id="2034182710">
      <w:bodyDiv w:val="1"/>
      <w:marLeft w:val="0"/>
      <w:marRight w:val="0"/>
      <w:marTop w:val="0"/>
      <w:marBottom w:val="0"/>
      <w:divBdr>
        <w:top w:val="none" w:sz="0" w:space="0" w:color="auto"/>
        <w:left w:val="none" w:sz="0" w:space="0" w:color="auto"/>
        <w:bottom w:val="none" w:sz="0" w:space="0" w:color="auto"/>
        <w:right w:val="none" w:sz="0" w:space="0" w:color="auto"/>
      </w:divBdr>
    </w:div>
    <w:div w:id="204848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86247-9D77-4BBD-8AE1-8B96CFBD6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768</Words>
  <Characters>4378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Наталья Александровна</cp:lastModifiedBy>
  <cp:revision>1</cp:revision>
  <cp:lastPrinted>2021-02-14T08:21:00Z</cp:lastPrinted>
  <dcterms:created xsi:type="dcterms:W3CDTF">2020-05-15T17:59:00Z</dcterms:created>
  <dcterms:modified xsi:type="dcterms:W3CDTF">2021-04-23T15:50:00Z</dcterms:modified>
</cp:coreProperties>
</file>