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BA" w:rsidRPr="00C752BA" w:rsidRDefault="00C752BA" w:rsidP="00C752BA">
      <w:pPr>
        <w:jc w:val="right"/>
        <w:rPr>
          <w:rFonts w:ascii="Times New Roman" w:hAnsi="Times New Roman" w:cs="Times New Roman"/>
          <w:sz w:val="28"/>
          <w:szCs w:val="28"/>
        </w:rPr>
      </w:pPr>
      <w:r w:rsidRPr="00C752B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16F2E" w:rsidRPr="00C752BA" w:rsidRDefault="00C752BA" w:rsidP="00C752BA">
      <w:pPr>
        <w:jc w:val="right"/>
        <w:rPr>
          <w:rFonts w:ascii="Times New Roman" w:hAnsi="Times New Roman" w:cs="Times New Roman"/>
          <w:sz w:val="28"/>
          <w:szCs w:val="28"/>
        </w:rPr>
      </w:pPr>
      <w:r w:rsidRPr="00C752BA">
        <w:rPr>
          <w:rFonts w:ascii="Times New Roman" w:hAnsi="Times New Roman" w:cs="Times New Roman"/>
          <w:sz w:val="28"/>
          <w:szCs w:val="28"/>
        </w:rPr>
        <w:t xml:space="preserve">Директор МБОУ «Школа №26» </w:t>
      </w:r>
    </w:p>
    <w:p w:rsidR="00C752BA" w:rsidRPr="00C752BA" w:rsidRDefault="00C752BA" w:rsidP="00C75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C752BA">
        <w:rPr>
          <w:rFonts w:ascii="Times New Roman" w:hAnsi="Times New Roman" w:cs="Times New Roman"/>
          <w:sz w:val="28"/>
          <w:szCs w:val="28"/>
        </w:rPr>
        <w:t>____________ Е.В. Зиновьева</w:t>
      </w:r>
    </w:p>
    <w:p w:rsidR="00C752BA" w:rsidRDefault="00C752BA" w:rsidP="00C75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BA" w:rsidRDefault="00C752BA" w:rsidP="00C75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BA" w:rsidRDefault="00C752BA" w:rsidP="00C75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BA" w:rsidRDefault="00C752BA" w:rsidP="00C75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2BA" w:rsidRDefault="00C752BA" w:rsidP="00C75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A">
        <w:rPr>
          <w:rFonts w:ascii="Times New Roman" w:hAnsi="Times New Roman" w:cs="Times New Roman"/>
          <w:b/>
          <w:sz w:val="28"/>
          <w:szCs w:val="28"/>
        </w:rPr>
        <w:t xml:space="preserve">План работы основного отряда ЮИД </w:t>
      </w:r>
    </w:p>
    <w:p w:rsidR="00C752BA" w:rsidRPr="00C752BA" w:rsidRDefault="00C752BA" w:rsidP="00C75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A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TableGrid"/>
        <w:tblpPr w:leftFromText="180" w:rightFromText="180" w:vertAnchor="text" w:horzAnchor="page" w:tblpX="950" w:tblpY="285"/>
        <w:tblW w:w="10633" w:type="dxa"/>
        <w:tblInd w:w="0" w:type="dxa"/>
        <w:tblCellMar>
          <w:top w:w="7" w:type="dxa"/>
          <w:left w:w="110" w:type="dxa"/>
          <w:right w:w="79" w:type="dxa"/>
        </w:tblCellMar>
        <w:tblLook w:val="04A0"/>
      </w:tblPr>
      <w:tblGrid>
        <w:gridCol w:w="1103"/>
        <w:gridCol w:w="6426"/>
        <w:gridCol w:w="3104"/>
      </w:tblGrid>
      <w:tr w:rsidR="00C752BA" w:rsidRPr="002D6D76" w:rsidTr="00B1272B">
        <w:trPr>
          <w:trHeight w:val="336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C752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Выборы членов и командира отряда ЮИД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C752BA" w:rsidRPr="002D6D76" w:rsidTr="00B1272B">
        <w:trPr>
          <w:trHeight w:val="459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C752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574D6D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положения об отряде ЮИД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752BA" w:rsidRPr="002D6D76" w:rsidTr="00B1272B">
        <w:trPr>
          <w:trHeight w:val="55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C752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сборов отряда ЮИД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C752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плана работы отряда ЮИД на 2021-2022 учебный год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752BA" w:rsidRPr="002D6D76" w:rsidTr="00B1272B">
        <w:trPr>
          <w:trHeight w:val="57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C752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викторин по правилам дорожного движения в начальной школе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Сентябрь-апрель</w:t>
            </w:r>
          </w:p>
        </w:tc>
      </w:tr>
      <w:tr w:rsidR="00C752BA" w:rsidRPr="002D6D76" w:rsidTr="00B1272B">
        <w:trPr>
          <w:trHeight w:val="57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C752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акции «Внимание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ети!»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C752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на наличие светоотражающих элементов у учащихся школы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январь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C752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профилактических мероприятий  «Внимание – дети!», «Осенние каникулы», «Зи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 каникулы», «Весенние каникулы», «Летние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никулы»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общешкольному плану</w:t>
            </w:r>
          </w:p>
        </w:tc>
      </w:tr>
      <w:tr w:rsidR="00C752BA" w:rsidRPr="002D6D76" w:rsidTr="00B1272B">
        <w:trPr>
          <w:trHeight w:val="28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C752B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752BA" w:rsidRPr="002D6D76" w:rsidTr="00B1272B">
        <w:trPr>
          <w:trHeight w:val="85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агитбригады ЮИД «Изучаем ПДД, предупреждение ПДД»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май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участие членов отряда ЮИД с учащ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мися 2-4-х классов в проектной деятельности по теме: «Безопасная дорога в школу»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Октябрь-март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«Мудрый пешеход» (ко дню пожилого 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века)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</w:t>
            </w: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Всемирному Дню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мяти жертв ДТП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родительских собраниях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52BA" w:rsidRPr="002D6D76" w:rsidTr="00B1272B">
        <w:trPr>
          <w:trHeight w:val="545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городских мероприятиях по ДДТТ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инспектором ГИБДД по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паганде ПДД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общешкольному плану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классных часах для учащихся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чальной школы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по ПДД для 1-11 классов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обновление школьного уголка по правилам дорожного движения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 на классных часах для учащихся 5-6 классов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Февраль, март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ежегодном городском конкурсе «Без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пасное колесо»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«Твори добро»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конкурсы рисунков, плакатов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презентаций по ПДД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памяток для обучающихся и их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дителей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отряда ЮИД за 2021-2022 учебный год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752BA" w:rsidRDefault="00C752BA" w:rsidP="00C752BA">
      <w:pPr>
        <w:jc w:val="center"/>
      </w:pPr>
    </w:p>
    <w:p w:rsidR="00C752BA" w:rsidRDefault="00C752BA" w:rsidP="00C75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резервного отряда ЮИД</w:t>
      </w:r>
    </w:p>
    <w:p w:rsidR="00C752BA" w:rsidRDefault="00C752BA" w:rsidP="00C752BA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page" w:tblpX="950" w:tblpY="285"/>
        <w:tblW w:w="10633" w:type="dxa"/>
        <w:tblInd w:w="0" w:type="dxa"/>
        <w:tblCellMar>
          <w:top w:w="7" w:type="dxa"/>
          <w:left w:w="110" w:type="dxa"/>
          <w:right w:w="79" w:type="dxa"/>
        </w:tblCellMar>
        <w:tblLook w:val="04A0"/>
      </w:tblPr>
      <w:tblGrid>
        <w:gridCol w:w="1103"/>
        <w:gridCol w:w="6426"/>
        <w:gridCol w:w="3104"/>
      </w:tblGrid>
      <w:tr w:rsidR="00C752BA" w:rsidRPr="002D6D76" w:rsidTr="00B1272B">
        <w:trPr>
          <w:trHeight w:val="336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 главных правил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C752BA" w:rsidRPr="002D6D76" w:rsidTr="00B1272B">
        <w:trPr>
          <w:trHeight w:val="848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по ПДД. Встреча с сотрудниками ГАИ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752BA" w:rsidRPr="002D6D76" w:rsidTr="00B1272B">
        <w:trPr>
          <w:trHeight w:val="1131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уголка безопасности.</w:t>
            </w:r>
          </w:p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«Мой безопасный путь в шк</w:t>
            </w: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лу»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ПДД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</w:t>
            </w: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752BA" w:rsidRPr="002D6D76" w:rsidTr="00B1272B">
        <w:trPr>
          <w:trHeight w:val="57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 «Мудрый пешеход» (ко Дню пожилого </w:t>
            </w:r>
            <w:r w:rsidRPr="002D6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</w:t>
            </w:r>
            <w:r w:rsidRPr="002D6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D6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ловека)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Октябрь </w:t>
            </w:r>
          </w:p>
        </w:tc>
      </w:tr>
      <w:tr w:rsidR="00C752BA" w:rsidRPr="002D6D76" w:rsidTr="00B1272B">
        <w:trPr>
          <w:trHeight w:val="574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каникулы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изучению ПДД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конкурсу «Юный пешеход»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752BA" w:rsidRPr="002D6D76" w:rsidTr="00B1272B">
        <w:trPr>
          <w:trHeight w:val="28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«Юный пешеход»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C752BA" w:rsidRPr="002D6D76" w:rsidTr="00B1272B">
        <w:trPr>
          <w:trHeight w:val="85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городской акции «Письмо водителю»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«Зимняя дорога»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фотоконкурсе «Стань заметнее»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«Внимание, дети!»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«Безопасное колесо»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752BA" w:rsidRPr="002D6D76" w:rsidTr="00B1272B">
        <w:trPr>
          <w:trHeight w:val="545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 я безопасно проведу каник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752BA" w:rsidRPr="002D6D76" w:rsidTr="00B1272B">
        <w:trPr>
          <w:trHeight w:val="570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акции «Твори добро»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BA" w:rsidRPr="002D6D76" w:rsidRDefault="00C752BA" w:rsidP="00B12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76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C752BA" w:rsidRDefault="00C752BA" w:rsidP="00C752BA">
      <w:pPr>
        <w:jc w:val="center"/>
      </w:pPr>
    </w:p>
    <w:sectPr w:rsidR="00C752BA" w:rsidSect="0031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03934"/>
    <w:multiLevelType w:val="hybridMultilevel"/>
    <w:tmpl w:val="9646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2BA"/>
    <w:rsid w:val="00316F2E"/>
    <w:rsid w:val="00C7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2BA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C752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2021-11-14T05:28:00Z</dcterms:created>
  <dcterms:modified xsi:type="dcterms:W3CDTF">2021-11-14T05:32:00Z</dcterms:modified>
</cp:coreProperties>
</file>