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0F" w:rsidRPr="00277E0F" w:rsidRDefault="00277E0F" w:rsidP="00277E0F">
      <w:pPr>
        <w:shd w:val="clear" w:color="auto" w:fill="FFFFFF"/>
        <w:spacing w:before="390" w:after="390" w:line="240" w:lineRule="auto"/>
        <w:jc w:val="both"/>
        <w:outlineLvl w:val="4"/>
        <w:rPr>
          <w:rFonts w:ascii="Arial" w:eastAsia="Times New Roman" w:hAnsi="Arial" w:cs="Arial"/>
          <w:b/>
          <w:bCs/>
          <w:color w:val="5E852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E8523"/>
          <w:sz w:val="20"/>
          <w:szCs w:val="20"/>
          <w:lang w:eastAsia="ru-RU"/>
        </w:rPr>
        <w:t>МБОУ "Школа № 26</w:t>
      </w:r>
      <w:bookmarkStart w:id="0" w:name="_GoBack"/>
      <w:bookmarkEnd w:id="0"/>
      <w:r w:rsidRPr="00277E0F">
        <w:rPr>
          <w:rFonts w:ascii="Arial" w:eastAsia="Times New Roman" w:hAnsi="Arial" w:cs="Arial"/>
          <w:b/>
          <w:bCs/>
          <w:color w:val="5E8523"/>
          <w:sz w:val="20"/>
          <w:szCs w:val="20"/>
          <w:lang w:eastAsia="ru-RU"/>
        </w:rPr>
        <w:t>" </w:t>
      </w:r>
      <w:r w:rsidRPr="00277E0F">
        <w:rPr>
          <w:rFonts w:ascii="Arial" w:eastAsia="Times New Roman" w:hAnsi="Arial" w:cs="Arial"/>
          <w:b/>
          <w:bCs/>
          <w:color w:val="5E8523"/>
          <w:sz w:val="20"/>
          <w:szCs w:val="20"/>
          <w:u w:val="single"/>
          <w:lang w:eastAsia="ru-RU"/>
        </w:rPr>
        <w:t>НЕ ЯВЛЯЕТСЯ</w:t>
      </w:r>
      <w:r w:rsidRPr="00277E0F">
        <w:rPr>
          <w:rFonts w:ascii="Arial" w:eastAsia="Times New Roman" w:hAnsi="Arial" w:cs="Arial"/>
          <w:b/>
          <w:bCs/>
          <w:color w:val="5E8523"/>
          <w:sz w:val="20"/>
          <w:szCs w:val="20"/>
          <w:lang w:eastAsia="ru-RU"/>
        </w:rPr>
        <w:t> образовательной организацией профессионального образования и организацией дополнительного профессионального образования.</w:t>
      </w:r>
    </w:p>
    <w:p w:rsidR="00277E0F" w:rsidRPr="00277E0F" w:rsidRDefault="00277E0F" w:rsidP="00277E0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7E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Информация:</w:t>
      </w:r>
    </w:p>
    <w:p w:rsidR="00277E0F" w:rsidRPr="00277E0F" w:rsidRDefault="00277E0F" w:rsidP="00277E0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7E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 уровне образования - нет;</w:t>
      </w:r>
    </w:p>
    <w:p w:rsidR="00277E0F" w:rsidRPr="00277E0F" w:rsidRDefault="00277E0F" w:rsidP="00277E0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7E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 коде и наименовании профессии, специальности, направления подготовки - нет;</w:t>
      </w:r>
    </w:p>
    <w:p w:rsidR="00277E0F" w:rsidRPr="00277E0F" w:rsidRDefault="00277E0F" w:rsidP="00277E0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7E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 - нет;</w:t>
      </w:r>
    </w:p>
    <w:p w:rsidR="00277E0F" w:rsidRPr="00277E0F" w:rsidRDefault="00277E0F" w:rsidP="00277E0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7E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 - нет.</w:t>
      </w:r>
    </w:p>
    <w:p w:rsidR="003A282B" w:rsidRDefault="003A282B"/>
    <w:sectPr w:rsidR="003A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5"/>
    <w:rsid w:val="00236505"/>
    <w:rsid w:val="00277E0F"/>
    <w:rsid w:val="003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D6AB"/>
  <w15:chartTrackingRefBased/>
  <w15:docId w15:val="{5875D257-60CA-48EF-B232-1FC1C92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2022-11-15T08:41:00Z</dcterms:created>
  <dcterms:modified xsi:type="dcterms:W3CDTF">2022-11-15T08:41:00Z</dcterms:modified>
</cp:coreProperties>
</file>