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E5" w:rsidRPr="000378E5" w:rsidRDefault="000378E5" w:rsidP="000378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78E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</w:p>
    <w:p w:rsidR="000378E5" w:rsidRPr="000378E5" w:rsidRDefault="000378E5" w:rsidP="00037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284F"/>
          <w:sz w:val="24"/>
          <w:szCs w:val="24"/>
          <w:lang w:eastAsia="ru-RU"/>
        </w:rPr>
      </w:pPr>
      <w:bookmarkStart w:id="0" w:name="_GoBack"/>
      <w:r w:rsidRPr="000378E5">
        <w:rPr>
          <w:rFonts w:ascii="Times New Roman" w:eastAsia="Times New Roman" w:hAnsi="Times New Roman" w:cs="Times New Roman"/>
          <w:b/>
          <w:color w:val="14284F"/>
          <w:sz w:val="24"/>
          <w:szCs w:val="24"/>
          <w:lang w:eastAsia="ru-RU"/>
        </w:rPr>
        <w:t>ПОДАЧА АПЕЛЛЯЦИИ</w:t>
      </w:r>
      <w:bookmarkEnd w:id="0"/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Для обеспечения права на объективное оценивание участникам государственной итоговой аттестации по образовательным программам основного общего образования (ГИА-9) предоставляется право подать в письменной форме апелляцию:</w:t>
      </w:r>
    </w:p>
    <w:p w:rsidR="000378E5" w:rsidRPr="000378E5" w:rsidRDefault="000378E5" w:rsidP="000378E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о нарушении установленного порядка проведения ГИА-9;</w:t>
      </w:r>
    </w:p>
    <w:p w:rsidR="000378E5" w:rsidRPr="000378E5" w:rsidRDefault="000378E5" w:rsidP="000378E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о несогласии с выставленными баллами.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Не рассматриваются апелляции:</w:t>
      </w:r>
    </w:p>
    <w:p w:rsidR="000378E5" w:rsidRPr="000378E5" w:rsidRDefault="000378E5" w:rsidP="000378E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по вопросам содержания и структуры заданий по учебным предметам;</w:t>
      </w:r>
    </w:p>
    <w:p w:rsidR="000378E5" w:rsidRPr="000378E5" w:rsidRDefault="000378E5" w:rsidP="000378E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по вопросам, связанным с нарушением участником ГИА-9 установленного порядка проведения ГИА-9;</w:t>
      </w:r>
    </w:p>
    <w:p w:rsidR="000378E5" w:rsidRPr="000378E5" w:rsidRDefault="000378E5" w:rsidP="000378E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по вопросам, связанным с неправильным оформлением участником ГИА-9 экзаменационной работы.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Для рассмотрения апелляций создается конфликтная комиссия, которая обеспечивают объективность оценивания экзаменационных работ и разрешение спорных вопросов, возникающих при проведении ГИА-9.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При рассмотрении апелляции вместо участника ГИА-9 или вместе с ним могут присутствовать его родители (законные представители), которые должны иметь при себе документы, удостоверяющие личность.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Законные представители (опе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куны, усы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нови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тели, по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печи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тели, а так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же ли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ца, осу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щест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вля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ющие пат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ро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наж со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вер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шенно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лет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не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го де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ес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по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соб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но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го ли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ца, ко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торый по сос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то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янию здо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ровья не мо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жет осу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щест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влять свои пра</w:t>
      </w: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softHyphen/>
        <w:t>ва) должны иметь при себе также другие документы, подтверждающие их полномочия.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По желанию участника ГИА-9 его апелляция может быть рассмотрена без его присутствия.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При рассмотрении апелляции также могут присутствовать общественные наблюдатели.</w:t>
      </w:r>
    </w:p>
    <w:p w:rsidR="000378E5" w:rsidRPr="000378E5" w:rsidRDefault="000378E5" w:rsidP="000378E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Правила подачи апелляции о нарушении установленного порядка проведения ГИА-9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Апелляция о нарушении установленного порядка проведения ГИА-9 подается участником ГИА-9 в письменной форме в день проведения экзамена, не покидая пункта проведения экзамена (далее - ППЭ).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Для подачи апелляции необходимо:</w:t>
      </w:r>
    </w:p>
    <w:p w:rsidR="000378E5" w:rsidRPr="000378E5" w:rsidRDefault="000378E5" w:rsidP="000378E5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получить у члена государственной экзаменационной комиссии (ГЭК) в ППЭ или у ответственного организатора в аудитории ППЭ два экземпляра заявления и заполнить их;</w:t>
      </w:r>
    </w:p>
    <w:p w:rsidR="000378E5" w:rsidRPr="000378E5" w:rsidRDefault="000378E5" w:rsidP="000378E5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заполненные заявления передать члену ГЭК в ППЭ;</w:t>
      </w:r>
    </w:p>
    <w:p w:rsidR="000378E5" w:rsidRPr="000378E5" w:rsidRDefault="000378E5" w:rsidP="000378E5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получить у члена ГЭК один экземпляр апелляции, заверенный его подписью;</w:t>
      </w:r>
    </w:p>
    <w:p w:rsidR="000378E5" w:rsidRPr="000378E5" w:rsidRDefault="000378E5" w:rsidP="000378E5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получить у члена ГЭК информацию о дате, времени и месте рассмотрения апелляции.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Для проверки изложенных в апелляции сведений о нарушении установленного порядка проведения ГИА-9 членом ГЭК создается комиссия и организуется проведение проверки сведений, изложенных в апелляции.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В состав комиссии могут включаться организаторы, не задействованные в аудитории, в которой сдавал экзамен участник ГИА-9, технические специалисты, ассистенты, общественные наблюдатели, медицинские работники и представители правоохранительных органов.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Результаты проверки оформляются в форме заключения комиссии. Апелляция и заключение комиссии о результатах проверки в тот же день передаются членом ГЭК в конфликтную комиссию.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Рассмотрение апелляции о нарушении процедуры проведения ГИА-9 конфликтной комиссией осуществляется в течение двух рабочих дней (включая субботу) с момента ее поступления в конфликтную комиссию. По результатам рассмотрения апелляции конфликтная комиссия принимает решение:</w:t>
      </w:r>
    </w:p>
    <w:p w:rsidR="000378E5" w:rsidRPr="000378E5" w:rsidRDefault="000378E5" w:rsidP="000378E5">
      <w:pPr>
        <w:numPr>
          <w:ilvl w:val="1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об отклонении апелляции;</w:t>
      </w:r>
    </w:p>
    <w:p w:rsidR="000378E5" w:rsidRPr="000378E5" w:rsidRDefault="000378E5" w:rsidP="000378E5">
      <w:pPr>
        <w:numPr>
          <w:ilvl w:val="1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об удовлетворении апелляции.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lastRenderedPageBreak/>
        <w:t>В случае, если апелляция о нарушении установленного порядка проведения ГИА-9 будет удовлетворена, текущий результат участника экзамена по соответствующему образовательному предмету будет аннулирован и участнику будет предоставлена возможность повторной сдачи экзамена по данному предмету в сроки, предусмотренные единым расписанием проведения ГИА-9.</w:t>
      </w:r>
    </w:p>
    <w:p w:rsidR="000378E5" w:rsidRPr="000378E5" w:rsidRDefault="000378E5" w:rsidP="000378E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Подача апелляции о несогласии с результатами ГИА-9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Апелляция о несогласии с выставленными баллами подается участником экзамена в течение двух рабочих дней (включая субботу) после даты официального объявления результатов ГИА-9 по соответствующему учебному предмету (дата официального объявления результатов ГИА-9 по соответствующему учебному предмету указывается в Протоколе о результатах ГИА-9). Обучающиеся, допущенные в установленном порядке до ГИА-9 в образовательных организациях, осуществляющих образовательную деятельность по имеющим государственную аккредитацию образовательным программам основного общего образования, подают апелляцию о несогласии с выставленными баллами в своем образовательном учреждении или в специально оборудованном пункте приема апелляций.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Для подачи апелляции о несогласии с результатами ГИА-9 необходимо:</w:t>
      </w:r>
    </w:p>
    <w:p w:rsidR="000378E5" w:rsidRPr="000378E5" w:rsidRDefault="000378E5" w:rsidP="000378E5">
      <w:pPr>
        <w:numPr>
          <w:ilvl w:val="1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получить у уполномоченного сотрудника два экземпляра заявления и заполнить их;</w:t>
      </w:r>
    </w:p>
    <w:p w:rsidR="000378E5" w:rsidRPr="000378E5" w:rsidRDefault="000378E5" w:rsidP="000378E5">
      <w:pPr>
        <w:numPr>
          <w:ilvl w:val="1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передать заполненные заявления уполномоченному сотруднику;</w:t>
      </w:r>
    </w:p>
    <w:p w:rsidR="000378E5" w:rsidRPr="000378E5" w:rsidRDefault="000378E5" w:rsidP="000378E5">
      <w:pPr>
        <w:numPr>
          <w:ilvl w:val="1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получить у уполномоченного сотрудника один экземпляр заявления, заверенный его подписью;</w:t>
      </w:r>
    </w:p>
    <w:p w:rsidR="000378E5" w:rsidRPr="000378E5" w:rsidRDefault="000378E5" w:rsidP="000378E5">
      <w:pPr>
        <w:numPr>
          <w:ilvl w:val="1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получить у уполномоченного сотрудника информацию о дате, времени и месте рассмотрения апелляции;</w:t>
      </w:r>
    </w:p>
    <w:p w:rsidR="000378E5" w:rsidRPr="000378E5" w:rsidRDefault="000378E5" w:rsidP="000378E5">
      <w:pPr>
        <w:numPr>
          <w:ilvl w:val="1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прийти на рассмотрение апелляции, имея при себе документ, удостоверяющий личность.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Внимание!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Черновики, использованные на экзамене, в качестве материалов апелляции не рассматриваются.</w:t>
      </w:r>
    </w:p>
    <w:p w:rsidR="000378E5" w:rsidRPr="000378E5" w:rsidRDefault="000378E5" w:rsidP="000378E5">
      <w:pPr>
        <w:spacing w:after="0" w:line="240" w:lineRule="auto"/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</w:pPr>
      <w:r w:rsidRPr="000378E5">
        <w:rPr>
          <w:rFonts w:ascii="Times New Roman" w:eastAsia="Times New Roman" w:hAnsi="Times New Roman" w:cs="Times New Roman"/>
          <w:color w:val="14284F"/>
          <w:sz w:val="24"/>
          <w:szCs w:val="24"/>
          <w:lang w:eastAsia="ru-RU"/>
        </w:rPr>
        <w:t>За сам факт подачи апелляции количество баллов не может быть уменьшено.</w:t>
      </w:r>
    </w:p>
    <w:p w:rsidR="00291425" w:rsidRDefault="00291425"/>
    <w:sectPr w:rsidR="0029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2D7F"/>
    <w:multiLevelType w:val="multilevel"/>
    <w:tmpl w:val="2EEE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0F292E"/>
    <w:multiLevelType w:val="multilevel"/>
    <w:tmpl w:val="2B16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D03B76"/>
    <w:multiLevelType w:val="multilevel"/>
    <w:tmpl w:val="D338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503E1E"/>
    <w:multiLevelType w:val="multilevel"/>
    <w:tmpl w:val="A700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6E07AF"/>
    <w:multiLevelType w:val="multilevel"/>
    <w:tmpl w:val="C8FA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526719"/>
    <w:multiLevelType w:val="multilevel"/>
    <w:tmpl w:val="F714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691EF1"/>
    <w:multiLevelType w:val="multilevel"/>
    <w:tmpl w:val="9972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D049BE"/>
    <w:multiLevelType w:val="multilevel"/>
    <w:tmpl w:val="9ED6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EF4718"/>
    <w:multiLevelType w:val="multilevel"/>
    <w:tmpl w:val="3412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DA"/>
    <w:rsid w:val="000378E5"/>
    <w:rsid w:val="00291425"/>
    <w:rsid w:val="006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287F"/>
  <w15:chartTrackingRefBased/>
  <w15:docId w15:val="{7FD0FFCB-C942-4483-8976-B568FE8A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472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  <w:div w:id="150516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78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128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2300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294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486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9167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2024-11-28T15:51:00Z</dcterms:created>
  <dcterms:modified xsi:type="dcterms:W3CDTF">2024-11-28T15:53:00Z</dcterms:modified>
</cp:coreProperties>
</file>