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C2" w:rsidRDefault="00C573C2" w:rsidP="00C57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3C2">
        <w:rPr>
          <w:rFonts w:ascii="Times New Roman" w:hAnsi="Times New Roman" w:cs="Times New Roman"/>
          <w:b/>
          <w:sz w:val="28"/>
          <w:szCs w:val="28"/>
        </w:rPr>
        <w:t>В 2026 году ФИПИ практически не вносил изменения в структуру и содержание ЕГЭ. Обновления коснулись лишь трёх предметов: русского языка, литературы и информатики. Давайте разберёмся, что же изменится в ЕГ</w:t>
      </w:r>
      <w:r>
        <w:rPr>
          <w:rFonts w:ascii="Times New Roman" w:hAnsi="Times New Roman" w:cs="Times New Roman"/>
          <w:b/>
          <w:sz w:val="28"/>
          <w:szCs w:val="28"/>
        </w:rPr>
        <w:t>Э по этим предметам в 2026 году</w:t>
      </w:r>
    </w:p>
    <w:p w:rsidR="00C573C2" w:rsidRPr="00C573C2" w:rsidRDefault="00C573C2" w:rsidP="00C57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73C2" w:rsidRPr="00C573C2" w:rsidRDefault="00C573C2" w:rsidP="00C573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3C2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573C2" w:rsidRPr="00C573C2" w:rsidRDefault="00C573C2" w:rsidP="00C5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C2">
        <w:rPr>
          <w:rFonts w:ascii="Times New Roman" w:hAnsi="Times New Roman" w:cs="Times New Roman"/>
          <w:sz w:val="28"/>
          <w:szCs w:val="28"/>
        </w:rPr>
        <w:t>КИМ по русскому языку в 2026 году не изменились. Вот какие обновления ждут сд</w:t>
      </w:r>
      <w:r>
        <w:rPr>
          <w:rFonts w:ascii="Times New Roman" w:hAnsi="Times New Roman" w:cs="Times New Roman"/>
          <w:sz w:val="28"/>
          <w:szCs w:val="28"/>
        </w:rPr>
        <w:t>ающих ЕГЭ в новом учебном году:</w:t>
      </w:r>
    </w:p>
    <w:p w:rsidR="00C573C2" w:rsidRPr="00C573C2" w:rsidRDefault="00C573C2" w:rsidP="00C5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C2">
        <w:rPr>
          <w:rFonts w:ascii="Times New Roman" w:hAnsi="Times New Roman" w:cs="Times New Roman"/>
          <w:sz w:val="28"/>
          <w:szCs w:val="28"/>
        </w:rPr>
        <w:t>В задании 7 теперь могут встретиться все виды грамматических ошибок, т. е.</w:t>
      </w:r>
      <w:r>
        <w:rPr>
          <w:rFonts w:ascii="Times New Roman" w:hAnsi="Times New Roman" w:cs="Times New Roman"/>
          <w:sz w:val="28"/>
          <w:szCs w:val="28"/>
        </w:rPr>
        <w:t xml:space="preserve"> расширен проверяемый материал.</w:t>
      </w:r>
    </w:p>
    <w:p w:rsidR="00C573C2" w:rsidRPr="00C573C2" w:rsidRDefault="00C573C2" w:rsidP="00C5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C2">
        <w:rPr>
          <w:rFonts w:ascii="Times New Roman" w:hAnsi="Times New Roman" w:cs="Times New Roman"/>
          <w:sz w:val="28"/>
          <w:szCs w:val="28"/>
        </w:rPr>
        <w:t>Смягчён критерий оценки сочинения К5: теперь, чтобы получить 1 балл, можно допустить</w:t>
      </w:r>
      <w:r>
        <w:rPr>
          <w:rFonts w:ascii="Times New Roman" w:hAnsi="Times New Roman" w:cs="Times New Roman"/>
          <w:sz w:val="28"/>
          <w:szCs w:val="28"/>
        </w:rPr>
        <w:t xml:space="preserve"> чуть больше логических ошибок.</w:t>
      </w:r>
    </w:p>
    <w:p w:rsidR="00C573C2" w:rsidRPr="00C573C2" w:rsidRDefault="00C573C2" w:rsidP="00C5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C2">
        <w:rPr>
          <w:rFonts w:ascii="Times New Roman" w:hAnsi="Times New Roman" w:cs="Times New Roman"/>
          <w:sz w:val="28"/>
          <w:szCs w:val="28"/>
        </w:rPr>
        <w:t xml:space="preserve">Раньше для сочинений объёмом 100–149 слов применяли особый подход при оценивании </w:t>
      </w:r>
      <w:r>
        <w:rPr>
          <w:rFonts w:ascii="Times New Roman" w:hAnsi="Times New Roman" w:cs="Times New Roman"/>
          <w:sz w:val="28"/>
          <w:szCs w:val="28"/>
        </w:rPr>
        <w:t>грамотности, теперь такого нет.</w:t>
      </w:r>
    </w:p>
    <w:p w:rsidR="00C573C2" w:rsidRPr="00C573C2" w:rsidRDefault="00C573C2" w:rsidP="00C5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C2">
        <w:rPr>
          <w:rFonts w:ascii="Times New Roman" w:hAnsi="Times New Roman" w:cs="Times New Roman"/>
          <w:sz w:val="28"/>
          <w:szCs w:val="28"/>
        </w:rPr>
        <w:t xml:space="preserve">Обновлён и расширен список словарей и справочников, на которые будут опираться составители. </w:t>
      </w:r>
    </w:p>
    <w:p w:rsidR="00C573C2" w:rsidRPr="00C573C2" w:rsidRDefault="00C573C2" w:rsidP="00C57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3C2" w:rsidRPr="00C573C2" w:rsidRDefault="00C573C2" w:rsidP="00C57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3C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573C2" w:rsidRPr="00C573C2" w:rsidRDefault="00C573C2" w:rsidP="00C5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C2">
        <w:rPr>
          <w:rFonts w:ascii="Times New Roman" w:hAnsi="Times New Roman" w:cs="Times New Roman"/>
          <w:sz w:val="28"/>
          <w:szCs w:val="28"/>
        </w:rPr>
        <w:t>КИМ по литературе в 2026 году не изменятся, однако несколько обновлений коснулись системы выставления первичных баллов:</w:t>
      </w:r>
    </w:p>
    <w:p w:rsidR="00C573C2" w:rsidRPr="00C573C2" w:rsidRDefault="00C573C2" w:rsidP="00C5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C2">
        <w:rPr>
          <w:rFonts w:ascii="Times New Roman" w:hAnsi="Times New Roman" w:cs="Times New Roman"/>
          <w:sz w:val="28"/>
          <w:szCs w:val="28"/>
        </w:rPr>
        <w:t>За задания 4 и 9 макси</w:t>
      </w:r>
      <w:r>
        <w:rPr>
          <w:rFonts w:ascii="Times New Roman" w:hAnsi="Times New Roman" w:cs="Times New Roman"/>
          <w:sz w:val="28"/>
          <w:szCs w:val="28"/>
        </w:rPr>
        <w:t>мальный балл увеличен с 4 до 5.</w:t>
      </w:r>
    </w:p>
    <w:p w:rsidR="00C573C2" w:rsidRPr="00C573C2" w:rsidRDefault="00C573C2" w:rsidP="00C5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C2">
        <w:rPr>
          <w:rFonts w:ascii="Times New Roman" w:hAnsi="Times New Roman" w:cs="Times New Roman"/>
          <w:sz w:val="28"/>
          <w:szCs w:val="28"/>
        </w:rPr>
        <w:t>За задания 5 и 10 макс</w:t>
      </w:r>
      <w:r>
        <w:rPr>
          <w:rFonts w:ascii="Times New Roman" w:hAnsi="Times New Roman" w:cs="Times New Roman"/>
          <w:sz w:val="28"/>
          <w:szCs w:val="28"/>
        </w:rPr>
        <w:t>имальный балл понижен с 8 до 7.</w:t>
      </w:r>
    </w:p>
    <w:p w:rsidR="00C573C2" w:rsidRPr="00C573C2" w:rsidRDefault="00C573C2" w:rsidP="00C5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C2">
        <w:rPr>
          <w:rFonts w:ascii="Times New Roman" w:hAnsi="Times New Roman" w:cs="Times New Roman"/>
          <w:sz w:val="28"/>
          <w:szCs w:val="28"/>
        </w:rPr>
        <w:t>За задание 11 максимальный бал</w:t>
      </w:r>
      <w:r>
        <w:rPr>
          <w:rFonts w:ascii="Times New Roman" w:hAnsi="Times New Roman" w:cs="Times New Roman"/>
          <w:sz w:val="28"/>
          <w:szCs w:val="28"/>
        </w:rPr>
        <w:t>л увеличен с 18 до 20.</w:t>
      </w:r>
    </w:p>
    <w:p w:rsidR="00C573C2" w:rsidRPr="00C573C2" w:rsidRDefault="00C573C2" w:rsidP="00C5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C2">
        <w:rPr>
          <w:rFonts w:ascii="Times New Roman" w:hAnsi="Times New Roman" w:cs="Times New Roman"/>
          <w:sz w:val="28"/>
          <w:szCs w:val="28"/>
        </w:rPr>
        <w:t>Максимальный первичный балл за вс</w:t>
      </w:r>
      <w:r>
        <w:rPr>
          <w:rFonts w:ascii="Times New Roman" w:hAnsi="Times New Roman" w:cs="Times New Roman"/>
          <w:sz w:val="28"/>
          <w:szCs w:val="28"/>
        </w:rPr>
        <w:t>ю работу увеличился с 48 до 50.</w:t>
      </w:r>
    </w:p>
    <w:p w:rsidR="00C573C2" w:rsidRPr="00C573C2" w:rsidRDefault="00C573C2" w:rsidP="00C5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C2">
        <w:rPr>
          <w:rFonts w:ascii="Times New Roman" w:hAnsi="Times New Roman" w:cs="Times New Roman"/>
          <w:sz w:val="28"/>
          <w:szCs w:val="28"/>
        </w:rPr>
        <w:t xml:space="preserve">Также ФИПИ уточнил требования и </w:t>
      </w:r>
      <w:r>
        <w:rPr>
          <w:rFonts w:ascii="Times New Roman" w:hAnsi="Times New Roman" w:cs="Times New Roman"/>
          <w:sz w:val="28"/>
          <w:szCs w:val="28"/>
        </w:rPr>
        <w:t>критерии оценки всех сочинений.</w:t>
      </w:r>
    </w:p>
    <w:p w:rsidR="00C573C2" w:rsidRPr="00C573C2" w:rsidRDefault="00C573C2" w:rsidP="00C5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C2">
        <w:rPr>
          <w:rFonts w:ascii="Times New Roman" w:hAnsi="Times New Roman" w:cs="Times New Roman"/>
          <w:sz w:val="28"/>
          <w:szCs w:val="28"/>
        </w:rPr>
        <w:t xml:space="preserve">В 2026 на экзамене появился новый прототип задания №2. Кроме того, в этом задании теперь могут появляться материалы из произведений с кодами ОШ1–ОШ10 по кодификатору. Также в кодификаторе закрепили, что «Молодую гвардию» Фадеева можно читать в любой редакции. </w:t>
      </w:r>
    </w:p>
    <w:p w:rsidR="00C573C2" w:rsidRDefault="00C573C2" w:rsidP="00C573C2">
      <w:pPr>
        <w:jc w:val="both"/>
      </w:pPr>
    </w:p>
    <w:p w:rsidR="00C573C2" w:rsidRPr="00C573C2" w:rsidRDefault="00C573C2" w:rsidP="00C573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3C2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C573C2" w:rsidRPr="00C573C2" w:rsidRDefault="00C573C2" w:rsidP="00C5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C2">
        <w:rPr>
          <w:rFonts w:ascii="Times New Roman" w:hAnsi="Times New Roman" w:cs="Times New Roman"/>
          <w:sz w:val="28"/>
          <w:szCs w:val="28"/>
        </w:rPr>
        <w:t xml:space="preserve">КИМ по информатике в 2026 году не изменились. Введены ограничения допустимых форматов файлов в связи с </w:t>
      </w:r>
      <w:proofErr w:type="spellStart"/>
      <w:r w:rsidRPr="00C573C2">
        <w:rPr>
          <w:rFonts w:ascii="Times New Roman" w:hAnsi="Times New Roman" w:cs="Times New Roman"/>
          <w:sz w:val="28"/>
          <w:szCs w:val="28"/>
        </w:rPr>
        <w:t>импортозамещением</w:t>
      </w:r>
      <w:proofErr w:type="spellEnd"/>
      <w:r w:rsidRPr="00C573C2">
        <w:rPr>
          <w:rFonts w:ascii="Times New Roman" w:hAnsi="Times New Roman" w:cs="Times New Roman"/>
          <w:sz w:val="28"/>
          <w:szCs w:val="28"/>
        </w:rPr>
        <w:t>:</w:t>
      </w:r>
    </w:p>
    <w:p w:rsidR="00C573C2" w:rsidRPr="00C573C2" w:rsidRDefault="00C573C2" w:rsidP="00C5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C2">
        <w:rPr>
          <w:rFonts w:ascii="Times New Roman" w:hAnsi="Times New Roman" w:cs="Times New Roman"/>
          <w:sz w:val="28"/>
          <w:szCs w:val="28"/>
        </w:rPr>
        <w:t>В заданиях 3, 9, 18 и 22 файл, необходимый для работы, бу</w:t>
      </w:r>
      <w:r>
        <w:rPr>
          <w:rFonts w:ascii="Times New Roman" w:hAnsi="Times New Roman" w:cs="Times New Roman"/>
          <w:sz w:val="28"/>
          <w:szCs w:val="28"/>
        </w:rPr>
        <w:t>дет представлен в формате .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73C2" w:rsidRPr="00C573C2" w:rsidRDefault="00C573C2" w:rsidP="00C5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C2">
        <w:rPr>
          <w:rFonts w:ascii="Times New Roman" w:hAnsi="Times New Roman" w:cs="Times New Roman"/>
          <w:sz w:val="28"/>
          <w:szCs w:val="28"/>
        </w:rPr>
        <w:t>В задании 10 файл бу</w:t>
      </w:r>
      <w:r>
        <w:rPr>
          <w:rFonts w:ascii="Times New Roman" w:hAnsi="Times New Roman" w:cs="Times New Roman"/>
          <w:sz w:val="28"/>
          <w:szCs w:val="28"/>
        </w:rPr>
        <w:t xml:space="preserve">дет представлен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формате .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73C2" w:rsidRPr="00C573C2" w:rsidRDefault="00C573C2" w:rsidP="00C5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3C2">
        <w:rPr>
          <w:rFonts w:ascii="Times New Roman" w:hAnsi="Times New Roman" w:cs="Times New Roman"/>
          <w:sz w:val="28"/>
          <w:szCs w:val="28"/>
        </w:rPr>
        <w:t>Файлы, необходимые для выполнения заданий 17, 24, 26 и 27, будут представлены в формате .</w:t>
      </w:r>
      <w:proofErr w:type="spellStart"/>
      <w:r w:rsidRPr="00C573C2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C573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3C2" w:rsidRDefault="00C573C2" w:rsidP="00C573C2">
      <w:pPr>
        <w:spacing w:after="0" w:line="240" w:lineRule="auto"/>
        <w:jc w:val="both"/>
      </w:pPr>
    </w:p>
    <w:sectPr w:rsidR="00C5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2D"/>
    <w:rsid w:val="00712577"/>
    <w:rsid w:val="008D302D"/>
    <w:rsid w:val="00C5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67A5"/>
  <w15:chartTrackingRefBased/>
  <w15:docId w15:val="{4451810A-FED7-431E-97E5-3E5FE032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2025-09-17T15:23:00Z</dcterms:created>
  <dcterms:modified xsi:type="dcterms:W3CDTF">2025-09-17T15:27:00Z</dcterms:modified>
</cp:coreProperties>
</file>